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9429B" w14:textId="77777777" w:rsidR="004365A1" w:rsidRDefault="00827C2D">
      <w:pPr>
        <w:pStyle w:val="a3"/>
        <w:ind w:left="5721"/>
        <w:rPr>
          <w:noProof/>
          <w:sz w:val="20"/>
        </w:rPr>
      </w:pPr>
      <w:r w:rsidRPr="007C206D">
        <w:rPr>
          <w:noProof/>
          <w:color w:val="333399"/>
          <w:sz w:val="20"/>
          <w:szCs w:val="20"/>
        </w:rPr>
        <w:drawing>
          <wp:anchor distT="0" distB="0" distL="114300" distR="114300" simplePos="0" relativeHeight="251671552" behindDoc="0" locked="0" layoutInCell="1" allowOverlap="1" wp14:anchorId="5688B51A" wp14:editId="559895CA">
            <wp:simplePos x="0" y="0"/>
            <wp:positionH relativeFrom="column">
              <wp:posOffset>3571240</wp:posOffset>
            </wp:positionH>
            <wp:positionV relativeFrom="paragraph">
              <wp:posOffset>6350</wp:posOffset>
            </wp:positionV>
            <wp:extent cx="429260" cy="457200"/>
            <wp:effectExtent l="0" t="0" r="8890" b="0"/>
            <wp:wrapNone/>
            <wp:docPr id="6" name="Рисунок 6" descr="Gerbo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260" cy="457200"/>
                    </a:xfrm>
                    <a:prstGeom prst="rect">
                      <a:avLst/>
                    </a:prstGeom>
                    <a:solidFill>
                      <a:srgbClr val="333399"/>
                    </a:solidFill>
                    <a:ln>
                      <a:noFill/>
                    </a:ln>
                  </pic:spPr>
                </pic:pic>
              </a:graphicData>
            </a:graphic>
            <wp14:sizeRelH relativeFrom="page">
              <wp14:pctWidth>0</wp14:pctWidth>
            </wp14:sizeRelH>
            <wp14:sizeRelV relativeFrom="page">
              <wp14:pctHeight>0</wp14:pctHeight>
            </wp14:sizeRelV>
          </wp:anchor>
        </w:drawing>
      </w:r>
    </w:p>
    <w:p w14:paraId="181CFE0A" w14:textId="77777777" w:rsidR="00D5108A" w:rsidRDefault="00D5108A">
      <w:pPr>
        <w:pStyle w:val="a3"/>
        <w:ind w:left="5721"/>
        <w:rPr>
          <w:noProof/>
          <w:sz w:val="20"/>
        </w:rPr>
      </w:pPr>
    </w:p>
    <w:p w14:paraId="2B4A9548" w14:textId="77777777" w:rsidR="00827C2D" w:rsidRPr="00E50CDD" w:rsidRDefault="00827C2D" w:rsidP="00827C2D">
      <w:pPr>
        <w:spacing w:line="360" w:lineRule="auto"/>
        <w:jc w:val="center"/>
        <w:rPr>
          <w:noProof/>
        </w:rPr>
      </w:pPr>
      <w:bookmarkStart w:id="0" w:name="OLE_LINK1"/>
      <w:bookmarkStart w:id="1" w:name="OLE_LINK2"/>
      <w:bookmarkStart w:id="2" w:name="OLE_LINK3"/>
    </w:p>
    <w:p w14:paraId="674DC837" w14:textId="77777777" w:rsidR="00827C2D" w:rsidRPr="00781A0F" w:rsidRDefault="00827C2D" w:rsidP="00827C2D">
      <w:pPr>
        <w:spacing w:line="360" w:lineRule="auto"/>
        <w:jc w:val="center"/>
        <w:rPr>
          <w:b/>
          <w:color w:val="000000"/>
          <w:lang w:val="en-US"/>
        </w:rPr>
      </w:pPr>
      <w:r w:rsidRPr="00781A0F">
        <w:rPr>
          <w:b/>
          <w:noProof/>
        </w:rPr>
        <w:t xml:space="preserve">DAUGAVPILS PILSĒTAS </w:t>
      </w:r>
      <w:r>
        <w:rPr>
          <w:b/>
          <w:noProof/>
        </w:rPr>
        <w:t xml:space="preserve"> </w:t>
      </w:r>
      <w:r w:rsidRPr="00781A0F">
        <w:rPr>
          <w:b/>
          <w:noProof/>
        </w:rPr>
        <w:t>DOME</w:t>
      </w:r>
    </w:p>
    <w:p w14:paraId="2E06D6C0" w14:textId="77777777" w:rsidR="00827C2D" w:rsidRDefault="00827C2D" w:rsidP="00827C2D">
      <w:pPr>
        <w:jc w:val="center"/>
        <w:rPr>
          <w:rFonts w:ascii="Baskerville Old Face" w:hAnsi="Baskerville Old Face"/>
          <w:b/>
          <w:color w:val="000000"/>
        </w:rPr>
      </w:pPr>
      <w:r w:rsidRPr="00D733BE">
        <w:rPr>
          <w:b/>
          <w:color w:val="000099"/>
          <w:sz w:val="44"/>
          <w:szCs w:val="44"/>
        </w:rPr>
        <w:t>Daugavpils Individuālo sporta veidu skola</w:t>
      </w:r>
    </w:p>
    <w:p w14:paraId="57694563" w14:textId="77777777" w:rsidR="00827C2D" w:rsidRPr="00540096" w:rsidRDefault="00827C2D" w:rsidP="00827C2D">
      <w:pPr>
        <w:jc w:val="center"/>
        <w:rPr>
          <w:b/>
          <w:color w:val="000000"/>
          <w:sz w:val="16"/>
          <w:szCs w:val="16"/>
        </w:rPr>
      </w:pPr>
    </w:p>
    <w:p w14:paraId="7C97C54C" w14:textId="77777777" w:rsidR="00827C2D" w:rsidRDefault="00827C2D" w:rsidP="00827C2D">
      <w:pPr>
        <w:jc w:val="center"/>
        <w:rPr>
          <w:b/>
          <w:color w:val="000000"/>
          <w:sz w:val="24"/>
          <w:szCs w:val="20"/>
        </w:rPr>
      </w:pPr>
      <w:r>
        <w:rPr>
          <w:b/>
          <w:color w:val="000000"/>
          <w:sz w:val="24"/>
          <w:szCs w:val="20"/>
        </w:rPr>
        <w:t>Reģ. Nr.</w:t>
      </w:r>
      <w:r w:rsidRPr="002F3B71">
        <w:t xml:space="preserve"> </w:t>
      </w:r>
      <w:r w:rsidRPr="002F3B71">
        <w:rPr>
          <w:b/>
          <w:color w:val="000000"/>
          <w:sz w:val="24"/>
          <w:szCs w:val="20"/>
        </w:rPr>
        <w:t>40900021067</w:t>
      </w:r>
      <w:r>
        <w:rPr>
          <w:b/>
          <w:color w:val="000000"/>
          <w:sz w:val="24"/>
          <w:szCs w:val="20"/>
        </w:rPr>
        <w:t>, Kandavas iela 17a, Daugavpils, LV-5401, Latvija</w:t>
      </w:r>
    </w:p>
    <w:p w14:paraId="6578E8BF" w14:textId="29448003" w:rsidR="00827C2D" w:rsidRPr="00FE2B14" w:rsidRDefault="00827C2D" w:rsidP="00827C2D">
      <w:pPr>
        <w:jc w:val="center"/>
        <w:rPr>
          <w:b/>
          <w:color w:val="000000"/>
          <w:sz w:val="24"/>
          <w:szCs w:val="24"/>
        </w:rPr>
      </w:pPr>
      <w:r w:rsidRPr="00FE2B14">
        <w:rPr>
          <w:rStyle w:val="st"/>
          <w:sz w:val="24"/>
          <w:szCs w:val="24"/>
        </w:rPr>
        <w:t xml:space="preserve">Konta Nr. </w:t>
      </w:r>
      <w:r w:rsidR="00333610" w:rsidRPr="00333610">
        <w:rPr>
          <w:sz w:val="24"/>
          <w:szCs w:val="24"/>
        </w:rPr>
        <w:t>LV74TREL981467800200B</w:t>
      </w:r>
    </w:p>
    <w:p w14:paraId="6A85D634" w14:textId="77777777" w:rsidR="00827C2D" w:rsidRDefault="00827C2D" w:rsidP="00827C2D">
      <w:pPr>
        <w:pBdr>
          <w:bottom w:val="thickThinSmallGap" w:sz="24" w:space="1" w:color="auto"/>
        </w:pBdr>
        <w:jc w:val="center"/>
        <w:rPr>
          <w:b/>
          <w:color w:val="000000"/>
          <w:sz w:val="24"/>
          <w:szCs w:val="20"/>
        </w:rPr>
      </w:pPr>
      <w:r>
        <w:rPr>
          <w:b/>
          <w:color w:val="000000"/>
          <w:sz w:val="24"/>
          <w:szCs w:val="20"/>
        </w:rPr>
        <w:t xml:space="preserve">Tālrunis 65421908, 65421806,  e-pasts: </w:t>
      </w:r>
      <w:hyperlink r:id="rId9" w:history="1">
        <w:r w:rsidRPr="00341E66">
          <w:rPr>
            <w:rStyle w:val="a7"/>
            <w:b/>
            <w:sz w:val="24"/>
            <w:szCs w:val="20"/>
          </w:rPr>
          <w:t>disvs@daugavpils.lv</w:t>
        </w:r>
      </w:hyperlink>
      <w:bookmarkEnd w:id="0"/>
      <w:bookmarkEnd w:id="1"/>
      <w:bookmarkEnd w:id="2"/>
    </w:p>
    <w:p w14:paraId="2B777B88" w14:textId="77777777" w:rsidR="004365A1" w:rsidRDefault="004365A1">
      <w:pPr>
        <w:pStyle w:val="a3"/>
        <w:spacing w:before="3"/>
        <w:rPr>
          <w:sz w:val="12"/>
        </w:rPr>
      </w:pPr>
    </w:p>
    <w:p w14:paraId="21CAE6CD" w14:textId="77777777" w:rsidR="00D5108A" w:rsidRDefault="00D5108A">
      <w:pPr>
        <w:spacing w:before="91"/>
        <w:ind w:left="2740" w:right="2028"/>
        <w:jc w:val="center"/>
      </w:pPr>
    </w:p>
    <w:p w14:paraId="00050A83" w14:textId="77777777" w:rsidR="00D5108A" w:rsidRDefault="00D5108A">
      <w:pPr>
        <w:spacing w:before="91"/>
        <w:ind w:left="2740" w:right="2028"/>
        <w:jc w:val="center"/>
      </w:pPr>
    </w:p>
    <w:p w14:paraId="745B9D80" w14:textId="77777777" w:rsidR="004365A1" w:rsidRDefault="004365A1">
      <w:pPr>
        <w:pStyle w:val="a3"/>
        <w:rPr>
          <w:sz w:val="20"/>
        </w:rPr>
      </w:pPr>
    </w:p>
    <w:p w14:paraId="79B64004" w14:textId="77777777" w:rsidR="004365A1" w:rsidRDefault="004365A1">
      <w:pPr>
        <w:pStyle w:val="a3"/>
        <w:rPr>
          <w:sz w:val="20"/>
        </w:rPr>
      </w:pPr>
    </w:p>
    <w:p w14:paraId="5FC2D7DB" w14:textId="77777777" w:rsidR="004365A1" w:rsidRDefault="004365A1">
      <w:pPr>
        <w:pStyle w:val="a3"/>
        <w:rPr>
          <w:sz w:val="20"/>
        </w:rPr>
      </w:pPr>
    </w:p>
    <w:p w14:paraId="7CA1B1B2" w14:textId="77777777" w:rsidR="00F00837" w:rsidRPr="00F00837" w:rsidRDefault="00F00837" w:rsidP="00F00837">
      <w:pPr>
        <w:pStyle w:val="a3"/>
        <w:spacing w:before="3"/>
        <w:jc w:val="right"/>
        <w:rPr>
          <w:b/>
          <w:bCs/>
        </w:rPr>
      </w:pPr>
      <w:r w:rsidRPr="00F00837">
        <w:rPr>
          <w:b/>
          <w:bCs/>
        </w:rPr>
        <w:t>APSTIPRINU:</w:t>
      </w:r>
    </w:p>
    <w:p w14:paraId="74DC5741" w14:textId="77777777" w:rsidR="00F00837" w:rsidRDefault="00F00837" w:rsidP="00F00837">
      <w:pPr>
        <w:pStyle w:val="a3"/>
        <w:spacing w:before="3"/>
        <w:jc w:val="right"/>
      </w:pPr>
      <w:r>
        <w:t xml:space="preserve"> Daugavpils Individuālo </w:t>
      </w:r>
    </w:p>
    <w:p w14:paraId="142BBA7B" w14:textId="240523F8" w:rsidR="00F00837" w:rsidRDefault="00F00837" w:rsidP="00F00837">
      <w:pPr>
        <w:pStyle w:val="a3"/>
        <w:spacing w:before="3"/>
        <w:jc w:val="right"/>
      </w:pPr>
      <w:r>
        <w:t xml:space="preserve">Sporta veidu skolas </w:t>
      </w:r>
    </w:p>
    <w:p w14:paraId="7106CB33" w14:textId="77777777" w:rsidR="00F00837" w:rsidRDefault="00F00837" w:rsidP="00F00837">
      <w:pPr>
        <w:pStyle w:val="a3"/>
        <w:spacing w:before="3"/>
        <w:jc w:val="right"/>
      </w:pPr>
      <w:r>
        <w:t xml:space="preserve">direktore Anna Titova ______________ </w:t>
      </w:r>
    </w:p>
    <w:p w14:paraId="50DFD6E2" w14:textId="35EC9AFE" w:rsidR="004365A1" w:rsidRDefault="00F00837" w:rsidP="00F00837">
      <w:pPr>
        <w:pStyle w:val="a3"/>
        <w:spacing w:before="3"/>
        <w:jc w:val="right"/>
        <w:rPr>
          <w:sz w:val="20"/>
        </w:rPr>
      </w:pPr>
      <w:r>
        <w:t>Daugavpilī 2020.gada __.septembrī</w:t>
      </w:r>
    </w:p>
    <w:p w14:paraId="539DA0E8" w14:textId="77777777" w:rsidR="004365A1" w:rsidRDefault="004365A1">
      <w:pPr>
        <w:pStyle w:val="a3"/>
        <w:rPr>
          <w:sz w:val="30"/>
        </w:rPr>
      </w:pPr>
    </w:p>
    <w:p w14:paraId="6132B833" w14:textId="77777777" w:rsidR="004365A1" w:rsidRDefault="004365A1">
      <w:pPr>
        <w:pStyle w:val="a3"/>
        <w:rPr>
          <w:sz w:val="30"/>
        </w:rPr>
      </w:pPr>
    </w:p>
    <w:p w14:paraId="71D16726" w14:textId="77777777" w:rsidR="004365A1" w:rsidRDefault="004365A1">
      <w:pPr>
        <w:pStyle w:val="a3"/>
        <w:rPr>
          <w:sz w:val="30"/>
        </w:rPr>
      </w:pPr>
    </w:p>
    <w:p w14:paraId="096F08DB" w14:textId="77777777" w:rsidR="004365A1" w:rsidRDefault="004365A1">
      <w:pPr>
        <w:pStyle w:val="a3"/>
        <w:rPr>
          <w:sz w:val="30"/>
        </w:rPr>
      </w:pPr>
    </w:p>
    <w:p w14:paraId="03B36A57" w14:textId="5102E0E8" w:rsidR="004365A1" w:rsidRDefault="004365A1">
      <w:pPr>
        <w:pStyle w:val="a3"/>
        <w:rPr>
          <w:sz w:val="30"/>
        </w:rPr>
      </w:pPr>
    </w:p>
    <w:p w14:paraId="767B0DED" w14:textId="69D241A5" w:rsidR="00F00837" w:rsidRDefault="00F00837">
      <w:pPr>
        <w:pStyle w:val="a3"/>
        <w:rPr>
          <w:sz w:val="30"/>
        </w:rPr>
      </w:pPr>
    </w:p>
    <w:p w14:paraId="422D3D38" w14:textId="77777777" w:rsidR="00F00837" w:rsidRDefault="00F00837">
      <w:pPr>
        <w:pStyle w:val="a3"/>
        <w:rPr>
          <w:sz w:val="30"/>
        </w:rPr>
      </w:pPr>
    </w:p>
    <w:p w14:paraId="1503489A" w14:textId="77777777" w:rsidR="004365A1" w:rsidRDefault="004365A1">
      <w:pPr>
        <w:pStyle w:val="a3"/>
        <w:rPr>
          <w:sz w:val="30"/>
        </w:rPr>
      </w:pPr>
    </w:p>
    <w:p w14:paraId="3A04E9E1" w14:textId="77777777" w:rsidR="004365A1" w:rsidRDefault="004365A1">
      <w:pPr>
        <w:pStyle w:val="a3"/>
      </w:pPr>
    </w:p>
    <w:p w14:paraId="698D1D79" w14:textId="77777777" w:rsidR="004365A1" w:rsidRPr="00F00837" w:rsidRDefault="00D703DA">
      <w:pPr>
        <w:ind w:left="2740" w:right="2037"/>
        <w:jc w:val="center"/>
        <w:rPr>
          <w:b/>
          <w:bCs/>
          <w:sz w:val="32"/>
        </w:rPr>
      </w:pPr>
      <w:r w:rsidRPr="00F00837">
        <w:rPr>
          <w:b/>
          <w:bCs/>
          <w:sz w:val="32"/>
        </w:rPr>
        <w:t>PAŠNOVĒRTĒJUMA Z</w:t>
      </w:r>
      <w:r w:rsidR="00D5108A" w:rsidRPr="00F00837">
        <w:rPr>
          <w:b/>
          <w:bCs/>
          <w:sz w:val="32"/>
        </w:rPr>
        <w:t>IŅ</w:t>
      </w:r>
      <w:r w:rsidRPr="00F00837">
        <w:rPr>
          <w:b/>
          <w:bCs/>
          <w:sz w:val="32"/>
        </w:rPr>
        <w:t>OJUMS</w:t>
      </w:r>
    </w:p>
    <w:p w14:paraId="579F3926" w14:textId="77777777" w:rsidR="004365A1" w:rsidRDefault="004365A1">
      <w:pPr>
        <w:jc w:val="center"/>
      </w:pPr>
    </w:p>
    <w:p w14:paraId="6E7D13C5" w14:textId="77777777" w:rsidR="00F00837" w:rsidRDefault="00F00837">
      <w:pPr>
        <w:jc w:val="center"/>
      </w:pPr>
    </w:p>
    <w:p w14:paraId="0A065C63" w14:textId="77777777" w:rsidR="00F00837" w:rsidRDefault="00F00837">
      <w:pPr>
        <w:jc w:val="center"/>
      </w:pPr>
    </w:p>
    <w:p w14:paraId="41B1C6F4" w14:textId="77777777" w:rsidR="00F00837" w:rsidRDefault="00F00837">
      <w:pPr>
        <w:jc w:val="center"/>
      </w:pPr>
    </w:p>
    <w:p w14:paraId="5E2428C7" w14:textId="77777777" w:rsidR="00F00837" w:rsidRDefault="00F00837">
      <w:pPr>
        <w:jc w:val="center"/>
      </w:pPr>
    </w:p>
    <w:p w14:paraId="46A64440" w14:textId="77777777" w:rsidR="00F00837" w:rsidRDefault="00F00837">
      <w:pPr>
        <w:jc w:val="center"/>
      </w:pPr>
    </w:p>
    <w:p w14:paraId="3D6901C2" w14:textId="77777777" w:rsidR="00F00837" w:rsidRDefault="00F00837">
      <w:pPr>
        <w:jc w:val="center"/>
      </w:pPr>
    </w:p>
    <w:p w14:paraId="2E737B22" w14:textId="77777777" w:rsidR="00F00837" w:rsidRDefault="00F00837">
      <w:pPr>
        <w:jc w:val="center"/>
      </w:pPr>
    </w:p>
    <w:p w14:paraId="191F7C10" w14:textId="77777777" w:rsidR="00F00837" w:rsidRDefault="00F00837">
      <w:pPr>
        <w:jc w:val="center"/>
      </w:pPr>
    </w:p>
    <w:p w14:paraId="2DDCB7F6" w14:textId="77777777" w:rsidR="00F00837" w:rsidRDefault="00F00837">
      <w:pPr>
        <w:jc w:val="center"/>
      </w:pPr>
    </w:p>
    <w:p w14:paraId="57A17BDF" w14:textId="77777777" w:rsidR="00F00837" w:rsidRDefault="00F00837">
      <w:pPr>
        <w:jc w:val="center"/>
      </w:pPr>
    </w:p>
    <w:p w14:paraId="2392E508" w14:textId="77777777" w:rsidR="00F00837" w:rsidRDefault="00F00837">
      <w:pPr>
        <w:jc w:val="center"/>
      </w:pPr>
    </w:p>
    <w:p w14:paraId="41307D09" w14:textId="77777777" w:rsidR="00F00837" w:rsidRDefault="00F00837">
      <w:pPr>
        <w:jc w:val="center"/>
      </w:pPr>
    </w:p>
    <w:p w14:paraId="460A73AB" w14:textId="77777777" w:rsidR="00F00837" w:rsidRDefault="00F00837">
      <w:pPr>
        <w:jc w:val="center"/>
      </w:pPr>
    </w:p>
    <w:p w14:paraId="2EC73FDA" w14:textId="77777777" w:rsidR="00F00837" w:rsidRDefault="00F00837">
      <w:pPr>
        <w:jc w:val="center"/>
      </w:pPr>
    </w:p>
    <w:p w14:paraId="1103F60C" w14:textId="77777777" w:rsidR="00F00837" w:rsidRDefault="00F00837">
      <w:pPr>
        <w:jc w:val="center"/>
      </w:pPr>
    </w:p>
    <w:p w14:paraId="6C46C6E8" w14:textId="77777777" w:rsidR="00F00837" w:rsidRDefault="00F00837">
      <w:pPr>
        <w:jc w:val="center"/>
      </w:pPr>
    </w:p>
    <w:p w14:paraId="0F5F9BA9" w14:textId="77777777" w:rsidR="00F00837" w:rsidRDefault="00F00837">
      <w:pPr>
        <w:jc w:val="center"/>
      </w:pPr>
    </w:p>
    <w:p w14:paraId="6A8190C0" w14:textId="77777777" w:rsidR="00F00837" w:rsidRDefault="00F00837">
      <w:pPr>
        <w:jc w:val="center"/>
      </w:pPr>
    </w:p>
    <w:p w14:paraId="454719B4" w14:textId="6DB9E1F2" w:rsidR="00F00837" w:rsidRDefault="00F00837">
      <w:pPr>
        <w:jc w:val="center"/>
        <w:sectPr w:rsidR="00F00837">
          <w:type w:val="continuous"/>
          <w:pgSz w:w="11910" w:h="16840"/>
          <w:pgMar w:top="1400" w:right="160" w:bottom="280" w:left="20" w:header="720" w:footer="720" w:gutter="0"/>
          <w:cols w:space="720"/>
        </w:sectPr>
      </w:pPr>
      <w:r>
        <w:t>Daugavpils, 2019/2020</w:t>
      </w:r>
    </w:p>
    <w:p w14:paraId="53B1F890" w14:textId="77777777" w:rsidR="004365A1" w:rsidRDefault="00D703DA" w:rsidP="000F773C">
      <w:pPr>
        <w:pStyle w:val="1"/>
        <w:ind w:left="1682" w:firstLine="0"/>
        <w:jc w:val="center"/>
      </w:pPr>
      <w:r>
        <w:lastRenderedPageBreak/>
        <w:t>SATURS</w:t>
      </w:r>
    </w:p>
    <w:sdt>
      <w:sdtPr>
        <w:id w:val="-1681421502"/>
        <w:docPartObj>
          <w:docPartGallery w:val="Table of Contents"/>
          <w:docPartUnique/>
        </w:docPartObj>
      </w:sdtPr>
      <w:sdtContent>
        <w:p w14:paraId="6D9994E9" w14:textId="77777777" w:rsidR="004365A1" w:rsidRDefault="00D175A0">
          <w:pPr>
            <w:pStyle w:val="10"/>
            <w:numPr>
              <w:ilvl w:val="0"/>
              <w:numId w:val="11"/>
            </w:numPr>
            <w:tabs>
              <w:tab w:val="left" w:pos="1925"/>
              <w:tab w:val="left" w:leader="dot" w:pos="10615"/>
            </w:tabs>
            <w:spacing w:before="244"/>
            <w:ind w:firstLine="0"/>
          </w:pPr>
          <w:hyperlink w:anchor="_TOC_250030" w:history="1">
            <w:r w:rsidR="00D703DA">
              <w:t>Izglītības iestādes</w:t>
            </w:r>
            <w:r w:rsidR="00D703DA">
              <w:rPr>
                <w:spacing w:val="-9"/>
              </w:rPr>
              <w:t xml:space="preserve"> </w:t>
            </w:r>
            <w:r w:rsidR="00D703DA">
              <w:t>vispārīgs</w:t>
            </w:r>
            <w:r w:rsidR="00D703DA">
              <w:rPr>
                <w:spacing w:val="-2"/>
              </w:rPr>
              <w:t xml:space="preserve"> </w:t>
            </w:r>
            <w:r w:rsidR="00D703DA">
              <w:t>raksturojums</w:t>
            </w:r>
            <w:r w:rsidR="00D703DA">
              <w:tab/>
              <w:t>3</w:t>
            </w:r>
          </w:hyperlink>
        </w:p>
        <w:p w14:paraId="37F29E5D" w14:textId="1119AB2C" w:rsidR="004365A1" w:rsidRDefault="00D175A0">
          <w:pPr>
            <w:pStyle w:val="10"/>
            <w:numPr>
              <w:ilvl w:val="0"/>
              <w:numId w:val="11"/>
            </w:numPr>
            <w:tabs>
              <w:tab w:val="left" w:pos="1925"/>
              <w:tab w:val="left" w:leader="dot" w:pos="10573"/>
            </w:tabs>
            <w:spacing w:before="43"/>
            <w:ind w:firstLine="0"/>
          </w:pPr>
          <w:hyperlink w:anchor="_TOC_250029" w:history="1">
            <w:r w:rsidR="00D703DA">
              <w:t>Izglītības iestādes</w:t>
            </w:r>
            <w:r w:rsidR="00D703DA">
              <w:rPr>
                <w:spacing w:val="-7"/>
              </w:rPr>
              <w:t xml:space="preserve"> </w:t>
            </w:r>
            <w:r w:rsidR="00D703DA">
              <w:t>darbības</w:t>
            </w:r>
            <w:r w:rsidR="00D703DA">
              <w:rPr>
                <w:spacing w:val="-3"/>
              </w:rPr>
              <w:t xml:space="preserve"> </w:t>
            </w:r>
            <w:r w:rsidR="00D703DA">
              <w:t>pamatmērķi…</w:t>
            </w:r>
            <w:r w:rsidR="00D703DA">
              <w:tab/>
            </w:r>
            <w:r w:rsidR="006E2BBF">
              <w:t>.</w:t>
            </w:r>
            <w:r w:rsidR="00D703DA">
              <w:t>4</w:t>
            </w:r>
          </w:hyperlink>
        </w:p>
        <w:p w14:paraId="5ADCEA2D" w14:textId="45B54CE8" w:rsidR="004365A1" w:rsidRDefault="00D175A0">
          <w:pPr>
            <w:pStyle w:val="10"/>
            <w:numPr>
              <w:ilvl w:val="0"/>
              <w:numId w:val="11"/>
            </w:numPr>
            <w:tabs>
              <w:tab w:val="left" w:pos="1944"/>
              <w:tab w:val="left" w:leader="dot" w:pos="10467"/>
            </w:tabs>
            <w:spacing w:line="276" w:lineRule="auto"/>
            <w:ind w:right="967" w:firstLine="0"/>
          </w:pPr>
          <w:hyperlink w:anchor="_TOC_250027" w:history="1">
            <w:r w:rsidR="00D703DA">
              <w:t>Izglītības iestādes sniegums un tā novērtējums ar kvalitātes vērtējuma līmeni atbilstošajos kritērijos…</w:t>
            </w:r>
            <w:r w:rsidR="006E2BBF">
              <w:t>..................................................................................................................................8</w:t>
            </w:r>
            <w:r w:rsidR="00D703DA">
              <w:tab/>
            </w:r>
          </w:hyperlink>
        </w:p>
        <w:p w14:paraId="6810AB45" w14:textId="18061636" w:rsidR="004365A1" w:rsidRDefault="00D175A0">
          <w:pPr>
            <w:pStyle w:val="20"/>
            <w:numPr>
              <w:ilvl w:val="1"/>
              <w:numId w:val="11"/>
            </w:numPr>
            <w:tabs>
              <w:tab w:val="left" w:pos="2386"/>
              <w:tab w:val="left" w:leader="dot" w:pos="10450"/>
            </w:tabs>
            <w:spacing w:before="1"/>
          </w:pPr>
          <w:hyperlink w:anchor="_TOC_250026" w:history="1">
            <w:r w:rsidR="00D703DA">
              <w:t>mācību saturs – iestādes īstenotās</w:t>
            </w:r>
            <w:r w:rsidR="00D703DA">
              <w:rPr>
                <w:spacing w:val="-17"/>
              </w:rPr>
              <w:t xml:space="preserve"> </w:t>
            </w:r>
            <w:r w:rsidR="00D703DA">
              <w:t>izglītības</w:t>
            </w:r>
            <w:r w:rsidR="00D703DA">
              <w:rPr>
                <w:spacing w:val="-3"/>
              </w:rPr>
              <w:t xml:space="preserve"> </w:t>
            </w:r>
            <w:r w:rsidR="00D703DA">
              <w:t>programmas.</w:t>
            </w:r>
            <w:r w:rsidR="00D703DA">
              <w:tab/>
            </w:r>
          </w:hyperlink>
          <w:r w:rsidR="006E2BBF">
            <w:t>....</w:t>
          </w:r>
          <w:r w:rsidR="00217753">
            <w:t>8</w:t>
          </w:r>
        </w:p>
        <w:p w14:paraId="6287579F" w14:textId="654B6246" w:rsidR="004365A1" w:rsidRDefault="00D175A0">
          <w:pPr>
            <w:pStyle w:val="20"/>
            <w:numPr>
              <w:ilvl w:val="1"/>
              <w:numId w:val="11"/>
            </w:numPr>
            <w:tabs>
              <w:tab w:val="left" w:pos="2386"/>
              <w:tab w:val="left" w:leader="dot" w:pos="10442"/>
            </w:tabs>
          </w:pPr>
          <w:hyperlink w:anchor="_TOC_250025" w:history="1">
            <w:r w:rsidR="00D703DA">
              <w:t>mācīšana</w:t>
            </w:r>
            <w:r w:rsidR="00D703DA">
              <w:rPr>
                <w:spacing w:val="-3"/>
              </w:rPr>
              <w:t xml:space="preserve"> </w:t>
            </w:r>
            <w:r w:rsidR="00D703DA">
              <w:t>un</w:t>
            </w:r>
            <w:r w:rsidR="00D703DA">
              <w:rPr>
                <w:spacing w:val="-1"/>
              </w:rPr>
              <w:t xml:space="preserve"> </w:t>
            </w:r>
            <w:r w:rsidR="00D703DA">
              <w:t>mācīšanās…</w:t>
            </w:r>
            <w:r w:rsidR="00D703DA">
              <w:tab/>
            </w:r>
          </w:hyperlink>
          <w:r w:rsidR="006E2BBF">
            <w:t>....</w:t>
          </w:r>
          <w:r w:rsidR="00217753">
            <w:t>9</w:t>
          </w:r>
        </w:p>
        <w:p w14:paraId="7D395BA1" w14:textId="20CFF735" w:rsidR="004365A1" w:rsidRDefault="00D175A0">
          <w:pPr>
            <w:pStyle w:val="3"/>
            <w:numPr>
              <w:ilvl w:val="2"/>
              <w:numId w:val="11"/>
            </w:numPr>
            <w:tabs>
              <w:tab w:val="left" w:pos="2990"/>
              <w:tab w:val="left" w:leader="dot" w:pos="10442"/>
            </w:tabs>
          </w:pPr>
          <w:hyperlink w:anchor="_TOC_250024" w:history="1">
            <w:r w:rsidR="00D703DA">
              <w:t>mācīšanas</w:t>
            </w:r>
            <w:r w:rsidR="00D703DA">
              <w:rPr>
                <w:spacing w:val="-2"/>
              </w:rPr>
              <w:t xml:space="preserve"> </w:t>
            </w:r>
            <w:r w:rsidR="00D703DA">
              <w:t>kvalitāte</w:t>
            </w:r>
            <w:r w:rsidR="00D703DA">
              <w:tab/>
            </w:r>
          </w:hyperlink>
          <w:r w:rsidR="006E2BBF">
            <w:t>....</w:t>
          </w:r>
          <w:r w:rsidR="00217753">
            <w:t>9</w:t>
          </w:r>
        </w:p>
        <w:p w14:paraId="1C7D2CC5" w14:textId="6B15078F" w:rsidR="004365A1" w:rsidRDefault="00D175A0">
          <w:pPr>
            <w:pStyle w:val="3"/>
            <w:numPr>
              <w:ilvl w:val="2"/>
              <w:numId w:val="11"/>
            </w:numPr>
            <w:tabs>
              <w:tab w:val="left" w:pos="2990"/>
              <w:tab w:val="left" w:leader="dot" w:pos="10441"/>
            </w:tabs>
            <w:spacing w:before="40"/>
          </w:pPr>
          <w:hyperlink w:anchor="_TOC_250023" w:history="1">
            <w:r w:rsidR="00D703DA">
              <w:t>mācīšanās</w:t>
            </w:r>
            <w:r w:rsidR="00D703DA">
              <w:rPr>
                <w:spacing w:val="-2"/>
              </w:rPr>
              <w:t xml:space="preserve"> </w:t>
            </w:r>
            <w:r w:rsidR="00D703DA">
              <w:t>kvalitāte</w:t>
            </w:r>
            <w:r w:rsidR="00D703DA">
              <w:tab/>
            </w:r>
          </w:hyperlink>
          <w:r w:rsidR="006E2BBF">
            <w:t>..</w:t>
          </w:r>
          <w:r w:rsidR="00217753">
            <w:t>10</w:t>
          </w:r>
        </w:p>
        <w:p w14:paraId="092B5005" w14:textId="387E9488" w:rsidR="004365A1" w:rsidRDefault="00D175A0">
          <w:pPr>
            <w:pStyle w:val="3"/>
            <w:numPr>
              <w:ilvl w:val="2"/>
              <w:numId w:val="11"/>
            </w:numPr>
            <w:tabs>
              <w:tab w:val="left" w:pos="2990"/>
              <w:tab w:val="left" w:leader="dot" w:pos="10448"/>
            </w:tabs>
            <w:spacing w:before="44"/>
          </w:pPr>
          <w:hyperlink w:anchor="_TOC_250022" w:history="1">
            <w:r w:rsidR="00D703DA">
              <w:t>vērtēšana kā mācību</w:t>
            </w:r>
            <w:r w:rsidR="00D703DA">
              <w:rPr>
                <w:spacing w:val="-8"/>
              </w:rPr>
              <w:t xml:space="preserve"> </w:t>
            </w:r>
            <w:r w:rsidR="00D703DA">
              <w:t>procesa</w:t>
            </w:r>
            <w:r w:rsidR="00D703DA">
              <w:rPr>
                <w:spacing w:val="-3"/>
              </w:rPr>
              <w:t xml:space="preserve"> </w:t>
            </w:r>
            <w:r w:rsidR="00D703DA">
              <w:t>sastāvdaļa…</w:t>
            </w:r>
            <w:r w:rsidR="00D703DA">
              <w:tab/>
            </w:r>
            <w:r w:rsidR="006E2BBF">
              <w:t>..</w:t>
            </w:r>
            <w:r w:rsidR="00D703DA">
              <w:t>1</w:t>
            </w:r>
          </w:hyperlink>
          <w:r w:rsidR="00217753">
            <w:t>1</w:t>
          </w:r>
        </w:p>
        <w:p w14:paraId="5DA98A1C" w14:textId="0C9E85C5" w:rsidR="004365A1" w:rsidRDefault="00D175A0">
          <w:pPr>
            <w:pStyle w:val="20"/>
            <w:numPr>
              <w:ilvl w:val="1"/>
              <w:numId w:val="11"/>
            </w:numPr>
            <w:tabs>
              <w:tab w:val="left" w:pos="2386"/>
              <w:tab w:val="left" w:leader="dot" w:pos="10498"/>
            </w:tabs>
          </w:pPr>
          <w:hyperlink w:anchor="_TOC_250021" w:history="1">
            <w:r w:rsidR="00D703DA">
              <w:t>izglītojamo</w:t>
            </w:r>
            <w:r w:rsidR="00D703DA">
              <w:rPr>
                <w:spacing w:val="-4"/>
              </w:rPr>
              <w:t xml:space="preserve"> </w:t>
            </w:r>
            <w:r w:rsidR="00D703DA">
              <w:t>sasniegumi</w:t>
            </w:r>
            <w:r w:rsidR="00D703DA">
              <w:tab/>
            </w:r>
            <w:r w:rsidR="006E2BBF">
              <w:t>.</w:t>
            </w:r>
            <w:r w:rsidR="00D703DA">
              <w:t>1</w:t>
            </w:r>
          </w:hyperlink>
          <w:r w:rsidR="006E2BBF">
            <w:t>2</w:t>
          </w:r>
        </w:p>
        <w:p w14:paraId="4C243A26" w14:textId="17ED7B43" w:rsidR="004365A1" w:rsidRDefault="00D175A0">
          <w:pPr>
            <w:pStyle w:val="3"/>
            <w:numPr>
              <w:ilvl w:val="2"/>
              <w:numId w:val="11"/>
            </w:numPr>
            <w:tabs>
              <w:tab w:val="left" w:pos="2990"/>
              <w:tab w:val="left" w:leader="dot" w:pos="10455"/>
            </w:tabs>
          </w:pPr>
          <w:hyperlink w:anchor="_TOC_250020" w:history="1">
            <w:r w:rsidR="00D703DA">
              <w:t>izglītojamo sasniegumi</w:t>
            </w:r>
            <w:r w:rsidR="00D703DA">
              <w:rPr>
                <w:spacing w:val="-4"/>
              </w:rPr>
              <w:t xml:space="preserve"> </w:t>
            </w:r>
            <w:r w:rsidR="00D703DA">
              <w:t>ikdienas</w:t>
            </w:r>
            <w:r w:rsidR="00D703DA">
              <w:rPr>
                <w:spacing w:val="-4"/>
              </w:rPr>
              <w:t xml:space="preserve"> </w:t>
            </w:r>
            <w:r w:rsidR="00D703DA">
              <w:t>darbā</w:t>
            </w:r>
            <w:r w:rsidR="00D703DA">
              <w:tab/>
            </w:r>
            <w:r w:rsidR="006E2BBF">
              <w:t>..</w:t>
            </w:r>
            <w:r w:rsidR="00D703DA">
              <w:t>1</w:t>
            </w:r>
          </w:hyperlink>
          <w:r w:rsidR="006E2BBF">
            <w:t>2</w:t>
          </w:r>
        </w:p>
        <w:p w14:paraId="24D7A5D0" w14:textId="34C8D704" w:rsidR="004365A1" w:rsidRDefault="00D703DA">
          <w:pPr>
            <w:pStyle w:val="3"/>
            <w:numPr>
              <w:ilvl w:val="2"/>
              <w:numId w:val="11"/>
            </w:numPr>
            <w:tabs>
              <w:tab w:val="left" w:pos="2990"/>
              <w:tab w:val="left" w:leader="dot" w:pos="10443"/>
            </w:tabs>
          </w:pPr>
          <w:r>
            <w:t>izglītojamo sportiskie sasniegumi 2017./2018.</w:t>
          </w:r>
          <w:r>
            <w:rPr>
              <w:spacing w:val="-9"/>
            </w:rPr>
            <w:t xml:space="preserve"> </w:t>
          </w:r>
          <w:r>
            <w:t>mācību</w:t>
          </w:r>
          <w:r>
            <w:rPr>
              <w:spacing w:val="-2"/>
            </w:rPr>
            <w:t xml:space="preserve"> </w:t>
          </w:r>
          <w:r>
            <w:t>gadā</w:t>
          </w:r>
          <w:r>
            <w:tab/>
          </w:r>
          <w:r w:rsidR="006E2BBF">
            <w:t>..</w:t>
          </w:r>
          <w:r>
            <w:t>1</w:t>
          </w:r>
          <w:r w:rsidR="006E2BBF">
            <w:t>3</w:t>
          </w:r>
        </w:p>
        <w:p w14:paraId="0000E685" w14:textId="031994BA" w:rsidR="004365A1" w:rsidRDefault="00D175A0">
          <w:pPr>
            <w:pStyle w:val="20"/>
            <w:numPr>
              <w:ilvl w:val="1"/>
              <w:numId w:val="11"/>
            </w:numPr>
            <w:tabs>
              <w:tab w:val="left" w:pos="2386"/>
              <w:tab w:val="left" w:leader="dot" w:pos="10499"/>
            </w:tabs>
            <w:spacing w:before="43"/>
          </w:pPr>
          <w:hyperlink w:anchor="_TOC_250019" w:history="1">
            <w:r w:rsidR="00D703DA">
              <w:t>atbalsts</w:t>
            </w:r>
            <w:r w:rsidR="00D703DA">
              <w:rPr>
                <w:spacing w:val="-2"/>
              </w:rPr>
              <w:t xml:space="preserve"> </w:t>
            </w:r>
            <w:r w:rsidR="00D703DA">
              <w:t>izglītojamiem…</w:t>
            </w:r>
            <w:r w:rsidR="00D703DA">
              <w:tab/>
            </w:r>
            <w:r w:rsidR="006E2BBF">
              <w:t>.</w:t>
            </w:r>
            <w:r w:rsidR="00D703DA">
              <w:t>1</w:t>
            </w:r>
          </w:hyperlink>
          <w:r w:rsidR="000A062B">
            <w:t>3</w:t>
          </w:r>
        </w:p>
        <w:p w14:paraId="3D983A82" w14:textId="3DF12246" w:rsidR="004365A1" w:rsidRDefault="00D175A0">
          <w:pPr>
            <w:pStyle w:val="3"/>
            <w:numPr>
              <w:ilvl w:val="2"/>
              <w:numId w:val="11"/>
            </w:numPr>
            <w:tabs>
              <w:tab w:val="left" w:pos="2990"/>
              <w:tab w:val="left" w:leader="dot" w:pos="10424"/>
            </w:tabs>
          </w:pPr>
          <w:hyperlink w:anchor="_TOC_250018" w:history="1">
            <w:r w:rsidR="00D703DA">
              <w:t>psiholoģiskais atbalsts un</w:t>
            </w:r>
            <w:r w:rsidR="00D703DA">
              <w:rPr>
                <w:spacing w:val="-5"/>
              </w:rPr>
              <w:t xml:space="preserve"> </w:t>
            </w:r>
            <w:r w:rsidR="00D703DA">
              <w:t>sociālpedagoģiskais</w:t>
            </w:r>
            <w:r w:rsidR="00D703DA">
              <w:rPr>
                <w:spacing w:val="-1"/>
              </w:rPr>
              <w:t xml:space="preserve"> </w:t>
            </w:r>
            <w:r w:rsidR="00D703DA">
              <w:t>atbalsts…</w:t>
            </w:r>
            <w:r w:rsidR="00D703DA">
              <w:tab/>
            </w:r>
            <w:r w:rsidR="006E2BBF">
              <w:t>..</w:t>
            </w:r>
            <w:r w:rsidR="00D703DA">
              <w:t>1</w:t>
            </w:r>
          </w:hyperlink>
          <w:r w:rsidR="000A062B">
            <w:t>3</w:t>
          </w:r>
        </w:p>
        <w:p w14:paraId="14095DEE" w14:textId="65CC732A" w:rsidR="004365A1" w:rsidRDefault="00D175A0">
          <w:pPr>
            <w:pStyle w:val="3"/>
            <w:numPr>
              <w:ilvl w:val="2"/>
              <w:numId w:val="11"/>
            </w:numPr>
            <w:tabs>
              <w:tab w:val="left" w:pos="2990"/>
              <w:tab w:val="left" w:leader="dot" w:pos="10475"/>
            </w:tabs>
            <w:spacing w:before="40"/>
          </w:pPr>
          <w:hyperlink w:anchor="_TOC_250017" w:history="1">
            <w:r w:rsidR="00D703DA">
              <w:t>izglītojamo drošības garantēšana (drošība un</w:t>
            </w:r>
            <w:r w:rsidR="00D703DA">
              <w:rPr>
                <w:spacing w:val="-5"/>
              </w:rPr>
              <w:t xml:space="preserve"> </w:t>
            </w:r>
            <w:r w:rsidR="00D703DA">
              <w:t>darba</w:t>
            </w:r>
            <w:r w:rsidR="00D703DA">
              <w:rPr>
                <w:spacing w:val="-3"/>
              </w:rPr>
              <w:t xml:space="preserve"> </w:t>
            </w:r>
            <w:r w:rsidR="00D703DA">
              <w:t>aizsardzība)</w:t>
            </w:r>
            <w:r w:rsidR="00D703DA">
              <w:tab/>
            </w:r>
            <w:r w:rsidR="006E2BBF">
              <w:t>.</w:t>
            </w:r>
            <w:r w:rsidR="00D703DA">
              <w:t>1</w:t>
            </w:r>
          </w:hyperlink>
          <w:r w:rsidR="006E2BBF">
            <w:t>5</w:t>
          </w:r>
        </w:p>
        <w:p w14:paraId="4665266A" w14:textId="0A512386" w:rsidR="004365A1" w:rsidRDefault="00D175A0">
          <w:pPr>
            <w:pStyle w:val="3"/>
            <w:numPr>
              <w:ilvl w:val="2"/>
              <w:numId w:val="11"/>
            </w:numPr>
            <w:tabs>
              <w:tab w:val="left" w:pos="2990"/>
              <w:tab w:val="left" w:leader="dot" w:pos="10438"/>
            </w:tabs>
          </w:pPr>
          <w:hyperlink w:anchor="_TOC_250016" w:history="1">
            <w:r w:rsidR="00D703DA">
              <w:t>atbalsts</w:t>
            </w:r>
            <w:r w:rsidR="00D703DA">
              <w:rPr>
                <w:spacing w:val="-3"/>
              </w:rPr>
              <w:t xml:space="preserve"> </w:t>
            </w:r>
            <w:r w:rsidR="00D703DA">
              <w:t>personības veidošanā</w:t>
            </w:r>
            <w:r w:rsidR="00D703DA">
              <w:tab/>
            </w:r>
            <w:r w:rsidR="006E2BBF">
              <w:t>..</w:t>
            </w:r>
            <w:r w:rsidR="00D703DA">
              <w:t>1</w:t>
            </w:r>
          </w:hyperlink>
          <w:r w:rsidR="006E2BBF">
            <w:t>5</w:t>
          </w:r>
        </w:p>
        <w:p w14:paraId="317F77C4" w14:textId="272FFF38" w:rsidR="004365A1" w:rsidRDefault="00D175A0">
          <w:pPr>
            <w:pStyle w:val="3"/>
            <w:numPr>
              <w:ilvl w:val="2"/>
              <w:numId w:val="11"/>
            </w:numPr>
            <w:tabs>
              <w:tab w:val="left" w:pos="2990"/>
              <w:tab w:val="left" w:leader="dot" w:pos="10476"/>
            </w:tabs>
            <w:spacing w:before="44"/>
          </w:pPr>
          <w:hyperlink w:anchor="_TOC_250015" w:history="1">
            <w:r w:rsidR="00D703DA">
              <w:t>atbalsts</w:t>
            </w:r>
            <w:r w:rsidR="00D703DA">
              <w:rPr>
                <w:spacing w:val="-3"/>
              </w:rPr>
              <w:t xml:space="preserve"> </w:t>
            </w:r>
            <w:r w:rsidR="00D703DA">
              <w:t>karjeras</w:t>
            </w:r>
            <w:r w:rsidR="00D703DA">
              <w:rPr>
                <w:spacing w:val="-2"/>
              </w:rPr>
              <w:t xml:space="preserve"> </w:t>
            </w:r>
            <w:r w:rsidR="00D703DA">
              <w:t>izglītībā</w:t>
            </w:r>
            <w:r w:rsidR="00D703DA">
              <w:tab/>
            </w:r>
            <w:r w:rsidR="006E2BBF">
              <w:t>.</w:t>
            </w:r>
            <w:r w:rsidR="00D703DA">
              <w:t>1</w:t>
            </w:r>
          </w:hyperlink>
          <w:r w:rsidR="006E2BBF">
            <w:t>6</w:t>
          </w:r>
        </w:p>
        <w:p w14:paraId="02226A15" w14:textId="775EC8FA" w:rsidR="004365A1" w:rsidRDefault="00D175A0">
          <w:pPr>
            <w:pStyle w:val="3"/>
            <w:numPr>
              <w:ilvl w:val="2"/>
              <w:numId w:val="11"/>
            </w:numPr>
            <w:tabs>
              <w:tab w:val="left" w:pos="2990"/>
              <w:tab w:val="left" w:leader="dot" w:pos="10460"/>
            </w:tabs>
            <w:spacing w:before="40"/>
          </w:pPr>
          <w:hyperlink w:anchor="_TOC_250014" w:history="1">
            <w:r w:rsidR="00D703DA">
              <w:t>atbalsts mācību</w:t>
            </w:r>
            <w:r w:rsidR="00D703DA">
              <w:rPr>
                <w:spacing w:val="-4"/>
              </w:rPr>
              <w:t xml:space="preserve"> </w:t>
            </w:r>
            <w:r w:rsidR="00D703DA">
              <w:t>darba</w:t>
            </w:r>
            <w:r w:rsidR="00D703DA">
              <w:rPr>
                <w:spacing w:val="-2"/>
              </w:rPr>
              <w:t xml:space="preserve"> </w:t>
            </w:r>
            <w:r w:rsidR="00D703DA">
              <w:t>diferenciācijai…</w:t>
            </w:r>
            <w:r w:rsidR="00D703DA">
              <w:tab/>
            </w:r>
          </w:hyperlink>
          <w:r w:rsidR="006E2BBF">
            <w:t>.17</w:t>
          </w:r>
        </w:p>
        <w:p w14:paraId="732DC50D" w14:textId="07864623" w:rsidR="004365A1" w:rsidRDefault="00D175A0">
          <w:pPr>
            <w:pStyle w:val="3"/>
            <w:numPr>
              <w:ilvl w:val="2"/>
              <w:numId w:val="11"/>
            </w:numPr>
            <w:tabs>
              <w:tab w:val="left" w:pos="2990"/>
              <w:tab w:val="left" w:leader="dot" w:pos="10459"/>
            </w:tabs>
            <w:spacing w:before="40"/>
          </w:pPr>
          <w:hyperlink w:anchor="_TOC_250012" w:history="1">
            <w:r w:rsidR="00D703DA">
              <w:t>sadarbība ar</w:t>
            </w:r>
            <w:r w:rsidR="00D703DA">
              <w:rPr>
                <w:spacing w:val="-4"/>
              </w:rPr>
              <w:t xml:space="preserve"> </w:t>
            </w:r>
            <w:r w:rsidR="00D703DA">
              <w:t>izglītojamā</w:t>
            </w:r>
            <w:r w:rsidR="00D703DA">
              <w:rPr>
                <w:spacing w:val="-2"/>
              </w:rPr>
              <w:t xml:space="preserve"> </w:t>
            </w:r>
            <w:r w:rsidR="00D703DA">
              <w:t>ģimeni…</w:t>
            </w:r>
            <w:r w:rsidR="00D703DA">
              <w:tab/>
            </w:r>
          </w:hyperlink>
          <w:r w:rsidR="006E2BBF">
            <w:t>.18</w:t>
          </w:r>
        </w:p>
        <w:p w14:paraId="3DED83ED" w14:textId="40E40AFC" w:rsidR="004365A1" w:rsidRDefault="00D175A0">
          <w:pPr>
            <w:pStyle w:val="20"/>
            <w:numPr>
              <w:ilvl w:val="1"/>
              <w:numId w:val="11"/>
            </w:numPr>
            <w:tabs>
              <w:tab w:val="left" w:pos="2386"/>
              <w:tab w:val="left" w:leader="dot" w:pos="10436"/>
            </w:tabs>
          </w:pPr>
          <w:hyperlink w:anchor="_TOC_250011" w:history="1">
            <w:r w:rsidR="00D703DA">
              <w:t>izglītības</w:t>
            </w:r>
            <w:r w:rsidR="00D703DA">
              <w:rPr>
                <w:spacing w:val="-3"/>
              </w:rPr>
              <w:t xml:space="preserve"> </w:t>
            </w:r>
            <w:r w:rsidR="00D703DA">
              <w:t>iestādes</w:t>
            </w:r>
            <w:r w:rsidR="00D703DA">
              <w:rPr>
                <w:spacing w:val="-2"/>
              </w:rPr>
              <w:t xml:space="preserve"> </w:t>
            </w:r>
            <w:r w:rsidR="00D703DA">
              <w:t>vide</w:t>
            </w:r>
            <w:r w:rsidR="00D703DA">
              <w:tab/>
            </w:r>
          </w:hyperlink>
          <w:r w:rsidR="006E2BBF">
            <w:t>.18</w:t>
          </w:r>
        </w:p>
        <w:p w14:paraId="5BEAECD8" w14:textId="2ABE2F04" w:rsidR="004365A1" w:rsidRDefault="00D175A0">
          <w:pPr>
            <w:pStyle w:val="3"/>
            <w:numPr>
              <w:ilvl w:val="2"/>
              <w:numId w:val="11"/>
            </w:numPr>
            <w:tabs>
              <w:tab w:val="left" w:pos="2990"/>
              <w:tab w:val="left" w:leader="dot" w:pos="10508"/>
            </w:tabs>
            <w:spacing w:before="43"/>
          </w:pPr>
          <w:hyperlink w:anchor="_TOC_250010" w:history="1">
            <w:r w:rsidR="00D703DA">
              <w:t>mikroklimats…</w:t>
            </w:r>
            <w:r w:rsidR="00D703DA">
              <w:tab/>
            </w:r>
          </w:hyperlink>
          <w:r w:rsidR="006E2BBF">
            <w:t>18</w:t>
          </w:r>
        </w:p>
        <w:p w14:paraId="5E8CFAD3" w14:textId="5543C1F9" w:rsidR="004365A1" w:rsidRDefault="00D175A0">
          <w:pPr>
            <w:pStyle w:val="3"/>
            <w:numPr>
              <w:ilvl w:val="2"/>
              <w:numId w:val="11"/>
            </w:numPr>
            <w:tabs>
              <w:tab w:val="left" w:pos="2990"/>
              <w:tab w:val="left" w:leader="dot" w:pos="10463"/>
            </w:tabs>
          </w:pPr>
          <w:hyperlink w:anchor="_TOC_250009" w:history="1">
            <w:r w:rsidR="00D703DA">
              <w:t>fiziskā vide un</w:t>
            </w:r>
            <w:r w:rsidR="00D703DA">
              <w:rPr>
                <w:spacing w:val="-2"/>
              </w:rPr>
              <w:t xml:space="preserve"> </w:t>
            </w:r>
            <w:r w:rsidR="00D703DA">
              <w:t>vides pieejamība…</w:t>
            </w:r>
            <w:r w:rsidR="00D703DA">
              <w:tab/>
            </w:r>
          </w:hyperlink>
          <w:r w:rsidR="006E2BBF">
            <w:t>.19</w:t>
          </w:r>
        </w:p>
        <w:p w14:paraId="617F611E" w14:textId="530A82AB" w:rsidR="004365A1" w:rsidRDefault="00D175A0">
          <w:pPr>
            <w:pStyle w:val="20"/>
            <w:numPr>
              <w:ilvl w:val="1"/>
              <w:numId w:val="11"/>
            </w:numPr>
            <w:tabs>
              <w:tab w:val="left" w:pos="2386"/>
              <w:tab w:val="left" w:leader="dot" w:pos="10482"/>
            </w:tabs>
          </w:pPr>
          <w:hyperlink w:anchor="_TOC_250008" w:history="1">
            <w:r w:rsidR="00D703DA">
              <w:t>izglītības</w:t>
            </w:r>
            <w:r w:rsidR="00D703DA">
              <w:rPr>
                <w:spacing w:val="-4"/>
              </w:rPr>
              <w:t xml:space="preserve"> </w:t>
            </w:r>
            <w:r w:rsidR="00D703DA">
              <w:t>iestādes</w:t>
            </w:r>
            <w:r w:rsidR="00D703DA">
              <w:rPr>
                <w:spacing w:val="-4"/>
              </w:rPr>
              <w:t xml:space="preserve"> </w:t>
            </w:r>
            <w:r w:rsidR="00D703DA">
              <w:t>resursi…</w:t>
            </w:r>
            <w:r w:rsidR="00D703DA">
              <w:tab/>
            </w:r>
            <w:r w:rsidR="006E2BBF">
              <w:t>.</w:t>
            </w:r>
            <w:r w:rsidR="00D703DA">
              <w:t>2</w:t>
            </w:r>
          </w:hyperlink>
          <w:r w:rsidR="006E2BBF">
            <w:t>1</w:t>
          </w:r>
        </w:p>
        <w:p w14:paraId="6EBDAE63" w14:textId="57542B35" w:rsidR="004365A1" w:rsidRDefault="00D175A0">
          <w:pPr>
            <w:pStyle w:val="3"/>
            <w:numPr>
              <w:ilvl w:val="2"/>
              <w:numId w:val="11"/>
            </w:numPr>
            <w:tabs>
              <w:tab w:val="left" w:pos="2990"/>
              <w:tab w:val="left" w:leader="dot" w:pos="10466"/>
            </w:tabs>
          </w:pPr>
          <w:hyperlink w:anchor="_TOC_250007" w:history="1">
            <w:r w:rsidR="00D703DA">
              <w:t>iekārtas un</w:t>
            </w:r>
            <w:r w:rsidR="00D703DA">
              <w:rPr>
                <w:spacing w:val="-6"/>
              </w:rPr>
              <w:t xml:space="preserve"> </w:t>
            </w:r>
            <w:r w:rsidR="00D703DA">
              <w:t>materiāltehniskie</w:t>
            </w:r>
            <w:r w:rsidR="00D703DA">
              <w:rPr>
                <w:spacing w:val="-2"/>
              </w:rPr>
              <w:t xml:space="preserve"> </w:t>
            </w:r>
            <w:r w:rsidR="00D703DA">
              <w:t>resursi…</w:t>
            </w:r>
            <w:r w:rsidR="00D703DA">
              <w:tab/>
            </w:r>
            <w:r w:rsidR="006E2BBF">
              <w:t>.</w:t>
            </w:r>
            <w:r w:rsidR="00D703DA">
              <w:t>2</w:t>
            </w:r>
          </w:hyperlink>
          <w:r w:rsidR="006E2BBF">
            <w:t>1</w:t>
          </w:r>
        </w:p>
        <w:p w14:paraId="7DD7FAC8" w14:textId="5EE5C758" w:rsidR="004365A1" w:rsidRDefault="00D175A0">
          <w:pPr>
            <w:pStyle w:val="3"/>
            <w:numPr>
              <w:ilvl w:val="2"/>
              <w:numId w:val="11"/>
            </w:numPr>
            <w:tabs>
              <w:tab w:val="left" w:pos="2990"/>
              <w:tab w:val="left" w:leader="dot" w:pos="10499"/>
            </w:tabs>
            <w:spacing w:before="43"/>
          </w:pPr>
          <w:hyperlink w:anchor="_TOC_250006" w:history="1">
            <w:r w:rsidR="00D703DA">
              <w:t>personālresursi…</w:t>
            </w:r>
            <w:r w:rsidR="00D703DA">
              <w:tab/>
              <w:t>2</w:t>
            </w:r>
          </w:hyperlink>
          <w:r w:rsidR="006E2BBF">
            <w:t>2</w:t>
          </w:r>
        </w:p>
        <w:p w14:paraId="61BCBD5F" w14:textId="63D2D093" w:rsidR="004365A1" w:rsidRDefault="00D175A0">
          <w:pPr>
            <w:pStyle w:val="20"/>
            <w:numPr>
              <w:ilvl w:val="1"/>
              <w:numId w:val="11"/>
            </w:numPr>
            <w:tabs>
              <w:tab w:val="left" w:pos="2386"/>
              <w:tab w:val="left" w:leader="dot" w:pos="10463"/>
            </w:tabs>
          </w:pPr>
          <w:hyperlink w:anchor="_TOC_250005" w:history="1">
            <w:r w:rsidR="00D703DA">
              <w:t>izglītības iestādes darba organizācija, vadība un</w:t>
            </w:r>
            <w:r w:rsidR="00D703DA">
              <w:rPr>
                <w:spacing w:val="-9"/>
              </w:rPr>
              <w:t xml:space="preserve"> </w:t>
            </w:r>
            <w:r w:rsidR="00D703DA">
              <w:t>kvalitātes</w:t>
            </w:r>
            <w:r w:rsidR="00D703DA">
              <w:rPr>
                <w:spacing w:val="-1"/>
              </w:rPr>
              <w:t xml:space="preserve"> </w:t>
            </w:r>
            <w:r w:rsidR="00D703DA">
              <w:t>nodrošināšana</w:t>
            </w:r>
            <w:r w:rsidR="00D703DA">
              <w:tab/>
            </w:r>
            <w:r w:rsidR="006E2BBF">
              <w:t>.</w:t>
            </w:r>
            <w:r w:rsidR="00D703DA">
              <w:t>2</w:t>
            </w:r>
          </w:hyperlink>
          <w:r w:rsidR="006E2BBF">
            <w:t>2</w:t>
          </w:r>
        </w:p>
        <w:p w14:paraId="20B9C2F3" w14:textId="29988553" w:rsidR="004365A1" w:rsidRDefault="00D175A0">
          <w:pPr>
            <w:pStyle w:val="3"/>
            <w:numPr>
              <w:ilvl w:val="2"/>
              <w:numId w:val="11"/>
            </w:numPr>
            <w:tabs>
              <w:tab w:val="left" w:pos="2990"/>
              <w:tab w:val="left" w:leader="dot" w:pos="10481"/>
            </w:tabs>
          </w:pPr>
          <w:hyperlink w:anchor="_TOC_250004" w:history="1">
            <w:r w:rsidR="00D703DA">
              <w:t>izglītības iestādes darba pašvērtēšana un</w:t>
            </w:r>
            <w:r w:rsidR="00D703DA">
              <w:rPr>
                <w:spacing w:val="-7"/>
              </w:rPr>
              <w:t xml:space="preserve"> </w:t>
            </w:r>
            <w:r w:rsidR="00D703DA">
              <w:t>attīstības</w:t>
            </w:r>
            <w:r w:rsidR="00D703DA">
              <w:rPr>
                <w:spacing w:val="-2"/>
              </w:rPr>
              <w:t xml:space="preserve"> </w:t>
            </w:r>
            <w:r w:rsidR="00D703DA">
              <w:t>plānošana</w:t>
            </w:r>
            <w:r w:rsidR="00D703DA">
              <w:tab/>
            </w:r>
            <w:r w:rsidR="006E2BBF">
              <w:t>.</w:t>
            </w:r>
            <w:r w:rsidR="00D703DA">
              <w:t>2</w:t>
            </w:r>
          </w:hyperlink>
          <w:r w:rsidR="006E2BBF">
            <w:t>2</w:t>
          </w:r>
        </w:p>
        <w:p w14:paraId="1178AB2A" w14:textId="5B3F8689" w:rsidR="004365A1" w:rsidRDefault="00D175A0">
          <w:pPr>
            <w:pStyle w:val="3"/>
            <w:numPr>
              <w:ilvl w:val="2"/>
              <w:numId w:val="11"/>
            </w:numPr>
            <w:tabs>
              <w:tab w:val="left" w:pos="2990"/>
              <w:tab w:val="left" w:leader="dot" w:pos="10453"/>
            </w:tabs>
          </w:pPr>
          <w:hyperlink w:anchor="_TOC_250003" w:history="1">
            <w:r w:rsidR="00D703DA">
              <w:t>izglītības iestādes vadības darbs un</w:t>
            </w:r>
            <w:r w:rsidR="00D703DA">
              <w:rPr>
                <w:spacing w:val="-9"/>
              </w:rPr>
              <w:t xml:space="preserve"> </w:t>
            </w:r>
            <w:r w:rsidR="00D703DA">
              <w:t>personāla</w:t>
            </w:r>
            <w:r w:rsidR="00D703DA">
              <w:rPr>
                <w:spacing w:val="-1"/>
              </w:rPr>
              <w:t xml:space="preserve"> </w:t>
            </w:r>
            <w:r w:rsidR="00D703DA">
              <w:t>pārvaldība</w:t>
            </w:r>
            <w:r w:rsidR="00D703DA">
              <w:tab/>
            </w:r>
            <w:r w:rsidR="006E2BBF">
              <w:t>.</w:t>
            </w:r>
            <w:r w:rsidR="00D703DA">
              <w:t>2</w:t>
            </w:r>
          </w:hyperlink>
          <w:r w:rsidR="006E2BBF">
            <w:t>3</w:t>
          </w:r>
        </w:p>
        <w:p w14:paraId="5D4B174A" w14:textId="2F191741" w:rsidR="004365A1" w:rsidRDefault="00D175A0">
          <w:pPr>
            <w:pStyle w:val="3"/>
            <w:numPr>
              <w:ilvl w:val="2"/>
              <w:numId w:val="11"/>
            </w:numPr>
            <w:tabs>
              <w:tab w:val="left" w:pos="2990"/>
              <w:tab w:val="left" w:leader="dot" w:pos="10464"/>
            </w:tabs>
            <w:spacing w:before="43"/>
          </w:pPr>
          <w:hyperlink w:anchor="_TOC_250002" w:history="1">
            <w:r w:rsidR="00D703DA">
              <w:t>izglītības iestādes sadarbība ar</w:t>
            </w:r>
            <w:r w:rsidR="00D703DA">
              <w:rPr>
                <w:spacing w:val="-10"/>
              </w:rPr>
              <w:t xml:space="preserve"> </w:t>
            </w:r>
            <w:r w:rsidR="00D703DA">
              <w:t>citām</w:t>
            </w:r>
            <w:r w:rsidR="00D703DA">
              <w:rPr>
                <w:spacing w:val="-2"/>
              </w:rPr>
              <w:t xml:space="preserve"> </w:t>
            </w:r>
            <w:r w:rsidR="00D703DA">
              <w:t>institūcijām</w:t>
            </w:r>
            <w:r w:rsidR="00D703DA">
              <w:tab/>
            </w:r>
            <w:r w:rsidR="006E2BBF">
              <w:t>.</w:t>
            </w:r>
            <w:r w:rsidR="00D703DA">
              <w:t>2</w:t>
            </w:r>
          </w:hyperlink>
          <w:r w:rsidR="006E2BBF">
            <w:t>4</w:t>
          </w:r>
        </w:p>
        <w:p w14:paraId="24C95218" w14:textId="709DD826" w:rsidR="004365A1" w:rsidRDefault="00D175A0">
          <w:pPr>
            <w:pStyle w:val="10"/>
            <w:numPr>
              <w:ilvl w:val="0"/>
              <w:numId w:val="11"/>
            </w:numPr>
            <w:tabs>
              <w:tab w:val="left" w:pos="1923"/>
              <w:tab w:val="left" w:leader="dot" w:pos="10469"/>
            </w:tabs>
            <w:ind w:left="1922" w:hanging="240"/>
          </w:pPr>
          <w:hyperlink w:anchor="_TOC_250001" w:history="1">
            <w:r w:rsidR="00D703DA">
              <w:t>Citi sasniegumi (izglītības iestādei</w:t>
            </w:r>
            <w:r w:rsidR="00D703DA">
              <w:rPr>
                <w:spacing w:val="-11"/>
              </w:rPr>
              <w:t xml:space="preserve"> </w:t>
            </w:r>
            <w:r w:rsidR="00D703DA">
              <w:t>svarīgais,</w:t>
            </w:r>
            <w:r w:rsidR="00D703DA">
              <w:rPr>
                <w:spacing w:val="-3"/>
              </w:rPr>
              <w:t xml:space="preserve"> </w:t>
            </w:r>
            <w:r w:rsidR="00D703DA">
              <w:t>specifiskais)…</w:t>
            </w:r>
            <w:r w:rsidR="00D703DA">
              <w:tab/>
            </w:r>
            <w:r w:rsidR="006E2BBF">
              <w:t>.</w:t>
            </w:r>
            <w:r w:rsidR="00D703DA">
              <w:t>2</w:t>
            </w:r>
          </w:hyperlink>
          <w:r w:rsidR="006E2BBF">
            <w:t>4</w:t>
          </w:r>
        </w:p>
        <w:p w14:paraId="5A5F1EE3" w14:textId="6E148ECE" w:rsidR="004365A1" w:rsidRDefault="00D175A0">
          <w:pPr>
            <w:pStyle w:val="10"/>
            <w:numPr>
              <w:ilvl w:val="0"/>
              <w:numId w:val="11"/>
            </w:numPr>
            <w:tabs>
              <w:tab w:val="left" w:pos="1923"/>
              <w:tab w:val="left" w:leader="dot" w:pos="10448"/>
            </w:tabs>
            <w:ind w:left="1922" w:hanging="240"/>
          </w:pPr>
          <w:hyperlink w:anchor="_TOC_250000" w:history="1">
            <w:r w:rsidR="00D703DA">
              <w:t>Turpmākā</w:t>
            </w:r>
            <w:r w:rsidR="00D703DA">
              <w:rPr>
                <w:spacing w:val="-3"/>
              </w:rPr>
              <w:t xml:space="preserve"> </w:t>
            </w:r>
            <w:r w:rsidR="00D703DA">
              <w:t>attīstība</w:t>
            </w:r>
            <w:r w:rsidR="00D703DA">
              <w:tab/>
            </w:r>
            <w:r w:rsidR="006E2BBF">
              <w:t>..</w:t>
            </w:r>
            <w:r w:rsidR="00D703DA">
              <w:t>2</w:t>
            </w:r>
          </w:hyperlink>
          <w:r w:rsidR="000A062B">
            <w:t>6</w:t>
          </w:r>
        </w:p>
      </w:sdtContent>
    </w:sdt>
    <w:p w14:paraId="0E30BED6" w14:textId="77777777" w:rsidR="004365A1" w:rsidRDefault="004365A1">
      <w:pPr>
        <w:sectPr w:rsidR="004365A1">
          <w:headerReference w:type="default" r:id="rId10"/>
          <w:pgSz w:w="11910" w:h="16840"/>
          <w:pgMar w:top="1320" w:right="160" w:bottom="280" w:left="20" w:header="693" w:footer="0" w:gutter="0"/>
          <w:pgNumType w:start="2"/>
          <w:cols w:space="720"/>
        </w:sectPr>
      </w:pPr>
    </w:p>
    <w:p w14:paraId="7F15DF72" w14:textId="6AAFC1C2" w:rsidR="004365A1" w:rsidRDefault="00D703DA">
      <w:pPr>
        <w:pStyle w:val="1"/>
        <w:numPr>
          <w:ilvl w:val="0"/>
          <w:numId w:val="10"/>
        </w:numPr>
        <w:tabs>
          <w:tab w:val="left" w:pos="2762"/>
        </w:tabs>
      </w:pPr>
      <w:bookmarkStart w:id="3" w:name="_TOC_250030"/>
      <w:r>
        <w:lastRenderedPageBreak/>
        <w:t>Izglītības iestādes vispārīgs</w:t>
      </w:r>
      <w:r>
        <w:rPr>
          <w:spacing w:val="1"/>
        </w:rPr>
        <w:t xml:space="preserve"> </w:t>
      </w:r>
      <w:bookmarkEnd w:id="3"/>
      <w:r>
        <w:t>raksturojums</w:t>
      </w:r>
    </w:p>
    <w:p w14:paraId="052A121A" w14:textId="77777777" w:rsidR="004365A1" w:rsidRDefault="004365A1">
      <w:pPr>
        <w:pStyle w:val="a3"/>
        <w:spacing w:before="5"/>
        <w:rPr>
          <w:b/>
          <w:sz w:val="27"/>
        </w:rPr>
      </w:pPr>
    </w:p>
    <w:p w14:paraId="3A052253" w14:textId="77777777" w:rsidR="004365A1" w:rsidRDefault="00D5108A">
      <w:pPr>
        <w:pStyle w:val="a3"/>
        <w:ind w:left="1682" w:right="968" w:firstLine="719"/>
        <w:jc w:val="both"/>
      </w:pPr>
      <w:r>
        <w:t>Daugavpils Individuālo sporta veidu</w:t>
      </w:r>
      <w:r w:rsidR="00D703DA">
        <w:t xml:space="preserve"> skola (turpmāk – skola) ir </w:t>
      </w:r>
      <w:r>
        <w:t>Daugavpils</w:t>
      </w:r>
      <w:r w:rsidR="00D703DA">
        <w:t xml:space="preserve"> pilsētas Domes dibināta un pakļautībā esoša profesionālās ievirzes sporta izglītības iestāde. Skola atrodas </w:t>
      </w:r>
      <w:r>
        <w:t>Kandavas ielā 17a, Daugavpilī, LV-5401.</w:t>
      </w:r>
      <w:r w:rsidR="00D703DA">
        <w:t xml:space="preserve"> Skola ir pašvaldības budžeta iestāde ar pastarpinātās pārvaldes iestādes statusu. Tā reģistrēta Izglītības un zinātnes ministrijas Izglītības iestāžu reģistrā Nr.</w:t>
      </w:r>
      <w:r w:rsidR="00F032DC">
        <w:t xml:space="preserve"> 2771903246</w:t>
      </w:r>
      <w:r w:rsidR="00D703DA">
        <w:t>. Skolas darbības tiesiskais pamats ir Izglītības likums, Profesionālās izglītības likums, citi normatīvie akti, kā arī skolas nolikums.</w:t>
      </w:r>
      <w:r>
        <w:t xml:space="preserve"> Skolai ir zīmogs, sava simbolika un veidlapa.</w:t>
      </w:r>
      <w:r w:rsidR="00D703DA">
        <w:t xml:space="preserve"> </w:t>
      </w:r>
    </w:p>
    <w:p w14:paraId="72028A70" w14:textId="77777777" w:rsidR="006C5701" w:rsidRDefault="006C5701">
      <w:pPr>
        <w:pStyle w:val="a3"/>
        <w:ind w:left="1682" w:right="968" w:firstLine="719"/>
        <w:jc w:val="both"/>
      </w:pPr>
    </w:p>
    <w:p w14:paraId="6685E50B" w14:textId="77777777" w:rsidR="00F032DC" w:rsidRPr="00F032DC" w:rsidRDefault="006C5701">
      <w:pPr>
        <w:pStyle w:val="a3"/>
        <w:ind w:left="1682" w:right="968" w:firstLine="719"/>
        <w:jc w:val="both"/>
      </w:pPr>
      <w:r>
        <w:t xml:space="preserve">Daugavpils Individuālo sporta veidu skola tika dibināta, </w:t>
      </w:r>
      <w:r>
        <w:rPr>
          <w:sz w:val="22"/>
          <w:szCs w:val="22"/>
        </w:rPr>
        <w:t>p</w:t>
      </w:r>
      <w:r w:rsidR="00F032DC" w:rsidRPr="00B7513A">
        <w:rPr>
          <w:sz w:val="22"/>
          <w:szCs w:val="22"/>
        </w:rPr>
        <w:t>amatojoties uz Daugavpils Domes</w:t>
      </w:r>
      <w:r>
        <w:rPr>
          <w:sz w:val="22"/>
          <w:szCs w:val="22"/>
        </w:rPr>
        <w:t xml:space="preserve"> </w:t>
      </w:r>
      <w:r w:rsidRPr="006C5701">
        <w:rPr>
          <w:sz w:val="22"/>
          <w:szCs w:val="22"/>
        </w:rPr>
        <w:t xml:space="preserve">2018.gada 17.maija </w:t>
      </w:r>
      <w:hyperlink r:id="rId11" w:tgtFrame="_blank" w:history="1">
        <w:r w:rsidR="00F032DC" w:rsidRPr="00F032DC">
          <w:rPr>
            <w:rStyle w:val="a7"/>
            <w:color w:val="auto"/>
            <w:sz w:val="22"/>
            <w:szCs w:val="22"/>
            <w:u w:val="none"/>
            <w:bdr w:val="none" w:sz="0" w:space="0" w:color="auto" w:frame="1"/>
          </w:rPr>
          <w:t>lēmumu Nr.231</w:t>
        </w:r>
        <w:r>
          <w:rPr>
            <w:rStyle w:val="a7"/>
            <w:color w:val="auto"/>
            <w:sz w:val="22"/>
            <w:szCs w:val="22"/>
            <w:u w:val="none"/>
            <w:bdr w:val="none" w:sz="0" w:space="0" w:color="auto" w:frame="1"/>
          </w:rPr>
          <w:t xml:space="preserve"> </w:t>
        </w:r>
        <w:r w:rsidR="00F032DC" w:rsidRPr="00F032DC">
          <w:rPr>
            <w:rStyle w:val="a7"/>
            <w:color w:val="auto"/>
            <w:sz w:val="22"/>
            <w:szCs w:val="22"/>
            <w:u w:val="none"/>
            <w:bdr w:val="none" w:sz="0" w:space="0" w:color="auto" w:frame="1"/>
          </w:rPr>
          <w:t>Par Daugavpils Bērnu un jaunatnes sporta skolas reorganizāciju, profesionālās ievirzes sporta izglītības iestādes „Daugavpils ledus sporta skola” un profesionālās ievirzes sporta izglītības iestādes „Daugavpils individuālo sporta veidu skola” dibināšanu</w:t>
        </w:r>
      </w:hyperlink>
      <w:r>
        <w:rPr>
          <w:rStyle w:val="a7"/>
          <w:color w:val="auto"/>
          <w:sz w:val="22"/>
          <w:szCs w:val="22"/>
          <w:u w:val="none"/>
          <w:bdr w:val="none" w:sz="0" w:space="0" w:color="auto" w:frame="1"/>
        </w:rPr>
        <w:t>.</w:t>
      </w:r>
    </w:p>
    <w:p w14:paraId="39B0C8AA" w14:textId="77777777" w:rsidR="004365A1" w:rsidRDefault="00D703DA">
      <w:pPr>
        <w:pStyle w:val="a3"/>
        <w:spacing w:before="196" w:line="242" w:lineRule="auto"/>
        <w:ind w:left="1682" w:right="975" w:firstLine="719"/>
        <w:jc w:val="both"/>
      </w:pPr>
      <w:r>
        <w:t xml:space="preserve">Mācību – treniņu procesa organizēšanai skola izmanto </w:t>
      </w:r>
      <w:r w:rsidR="00D5108A">
        <w:t xml:space="preserve">Daugavpils </w:t>
      </w:r>
      <w:r>
        <w:t xml:space="preserve"> pilsētas</w:t>
      </w:r>
      <w:r w:rsidR="00D5108A">
        <w:t xml:space="preserve"> pašvaldības iestādes “Sporta pārvalde”</w:t>
      </w:r>
      <w:r>
        <w:t xml:space="preserve"> </w:t>
      </w:r>
      <w:r w:rsidR="00D5108A">
        <w:t xml:space="preserve">sporta bāzes, SIA </w:t>
      </w:r>
      <w:r w:rsidR="006C5701">
        <w:t>“</w:t>
      </w:r>
      <w:r w:rsidR="00D5108A">
        <w:t>Daugavpils Olimpisk</w:t>
      </w:r>
      <w:r w:rsidR="006C5701">
        <w:t>ais</w:t>
      </w:r>
      <w:r w:rsidR="00D5108A">
        <w:t xml:space="preserve"> centr</w:t>
      </w:r>
      <w:r w:rsidR="006C5701">
        <w:t>s”</w:t>
      </w:r>
      <w:r w:rsidR="00D5108A">
        <w:t xml:space="preserve"> sporta bāz</w:t>
      </w:r>
      <w:r w:rsidR="006C5701">
        <w:t>es</w:t>
      </w:r>
      <w:r w:rsidR="00D5108A">
        <w:t xml:space="preserve">, Daugavpils pilsētas </w:t>
      </w:r>
      <w:r>
        <w:t>izglītības iestāžu un organizāciju sporta bāzes</w:t>
      </w:r>
      <w:r w:rsidR="00D5108A">
        <w:t xml:space="preserve">, </w:t>
      </w:r>
      <w:r>
        <w:t>saskaņā ar noslēgtajiem līgumiem.</w:t>
      </w:r>
    </w:p>
    <w:p w14:paraId="4E0EEA4A" w14:textId="57F84896" w:rsidR="004365A1" w:rsidRDefault="004365A1">
      <w:pPr>
        <w:pStyle w:val="a3"/>
        <w:spacing w:before="194"/>
        <w:ind w:left="1682" w:right="971" w:firstLine="719"/>
        <w:jc w:val="both"/>
      </w:pPr>
    </w:p>
    <w:p w14:paraId="2D3EEC21" w14:textId="7D50334F" w:rsidR="004365A1" w:rsidRDefault="00D703DA">
      <w:pPr>
        <w:pStyle w:val="a3"/>
        <w:spacing w:before="199"/>
        <w:ind w:left="1682" w:right="1148" w:firstLine="719"/>
        <w:jc w:val="both"/>
      </w:pPr>
      <w:r>
        <w:t>201</w:t>
      </w:r>
      <w:r w:rsidR="00746274">
        <w:t>9</w:t>
      </w:r>
      <w:r>
        <w:t>./20</w:t>
      </w:r>
      <w:r w:rsidR="00746274">
        <w:t>20</w:t>
      </w:r>
      <w:r>
        <w:t xml:space="preserve">. mācību gadā skolā apstiprināta </w:t>
      </w:r>
      <w:r w:rsidR="00D175A0">
        <w:t>86</w:t>
      </w:r>
      <w:r>
        <w:t xml:space="preserve"> profesionālās ievirzes mācību - treniņu grupa. Skola nodrošina programmu apguvi </w:t>
      </w:r>
      <w:r w:rsidR="009C2AE2">
        <w:t>1050</w:t>
      </w:r>
      <w:r>
        <w:t xml:space="preserve"> izglītojamiem. Sporta skolā ir licencētas sekojošas profesionālās ievirzes izglītības programmas:</w:t>
      </w:r>
    </w:p>
    <w:p w14:paraId="61F58042" w14:textId="77777777" w:rsidR="004365A1" w:rsidRDefault="005E7BD0">
      <w:pPr>
        <w:pStyle w:val="a4"/>
        <w:numPr>
          <w:ilvl w:val="1"/>
          <w:numId w:val="10"/>
        </w:numPr>
        <w:tabs>
          <w:tab w:val="left" w:pos="3842"/>
          <w:tab w:val="left" w:pos="3843"/>
        </w:tabs>
        <w:spacing w:before="204" w:line="293" w:lineRule="exact"/>
        <w:ind w:hanging="360"/>
        <w:rPr>
          <w:sz w:val="24"/>
        </w:rPr>
      </w:pPr>
      <w:r>
        <w:rPr>
          <w:sz w:val="24"/>
        </w:rPr>
        <w:t>airēšana</w:t>
      </w:r>
      <w:r w:rsidR="00D703DA">
        <w:rPr>
          <w:sz w:val="24"/>
        </w:rPr>
        <w:t xml:space="preserve"> (ar kodiem 20V813001 un 30V813001);</w:t>
      </w:r>
    </w:p>
    <w:p w14:paraId="22464EC0" w14:textId="77777777" w:rsidR="004365A1" w:rsidRDefault="005E7BD0">
      <w:pPr>
        <w:pStyle w:val="a4"/>
        <w:numPr>
          <w:ilvl w:val="1"/>
          <w:numId w:val="10"/>
        </w:numPr>
        <w:tabs>
          <w:tab w:val="left" w:pos="3842"/>
          <w:tab w:val="left" w:pos="3843"/>
        </w:tabs>
        <w:spacing w:line="293" w:lineRule="exact"/>
        <w:ind w:hanging="360"/>
        <w:rPr>
          <w:sz w:val="24"/>
        </w:rPr>
      </w:pPr>
      <w:r>
        <w:rPr>
          <w:sz w:val="24"/>
        </w:rPr>
        <w:t>bokss</w:t>
      </w:r>
      <w:r w:rsidR="00D703DA">
        <w:rPr>
          <w:sz w:val="24"/>
        </w:rPr>
        <w:t xml:space="preserve"> </w:t>
      </w:r>
      <w:r>
        <w:rPr>
          <w:sz w:val="24"/>
        </w:rPr>
        <w:t>(ar kodiem 20V813001 un 30V813001);</w:t>
      </w:r>
    </w:p>
    <w:p w14:paraId="7E47EF5E" w14:textId="77777777" w:rsidR="004365A1" w:rsidRDefault="005E7BD0">
      <w:pPr>
        <w:pStyle w:val="a4"/>
        <w:numPr>
          <w:ilvl w:val="1"/>
          <w:numId w:val="10"/>
        </w:numPr>
        <w:tabs>
          <w:tab w:val="left" w:pos="3842"/>
          <w:tab w:val="left" w:pos="3843"/>
        </w:tabs>
        <w:spacing w:line="293" w:lineRule="exact"/>
        <w:ind w:hanging="360"/>
        <w:rPr>
          <w:sz w:val="24"/>
        </w:rPr>
      </w:pPr>
      <w:r>
        <w:rPr>
          <w:sz w:val="24"/>
        </w:rPr>
        <w:t>brīvā cīņa</w:t>
      </w:r>
      <w:r w:rsidR="00D703DA">
        <w:rPr>
          <w:sz w:val="24"/>
        </w:rPr>
        <w:t xml:space="preserve"> </w:t>
      </w:r>
      <w:r>
        <w:rPr>
          <w:sz w:val="24"/>
        </w:rPr>
        <w:t>(ar kodiem 20V813001 un 30V813001);</w:t>
      </w:r>
    </w:p>
    <w:p w14:paraId="28B6DE43" w14:textId="77777777" w:rsidR="004365A1" w:rsidRDefault="005E7BD0">
      <w:pPr>
        <w:pStyle w:val="a4"/>
        <w:numPr>
          <w:ilvl w:val="1"/>
          <w:numId w:val="10"/>
        </w:numPr>
        <w:tabs>
          <w:tab w:val="left" w:pos="3842"/>
          <w:tab w:val="left" w:pos="3843"/>
        </w:tabs>
        <w:spacing w:line="293" w:lineRule="exact"/>
        <w:ind w:hanging="360"/>
        <w:rPr>
          <w:sz w:val="24"/>
        </w:rPr>
      </w:pPr>
      <w:r>
        <w:rPr>
          <w:sz w:val="24"/>
        </w:rPr>
        <w:t>grieķu-romiešu cīņa (ar kodiem 20V813001 un 30V813001);</w:t>
      </w:r>
    </w:p>
    <w:p w14:paraId="0A798696" w14:textId="77777777" w:rsidR="004365A1" w:rsidRDefault="005E7BD0">
      <w:pPr>
        <w:pStyle w:val="a4"/>
        <w:numPr>
          <w:ilvl w:val="1"/>
          <w:numId w:val="10"/>
        </w:numPr>
        <w:tabs>
          <w:tab w:val="left" w:pos="3842"/>
          <w:tab w:val="left" w:pos="3843"/>
        </w:tabs>
        <w:spacing w:line="293" w:lineRule="exact"/>
        <w:ind w:hanging="360"/>
        <w:rPr>
          <w:sz w:val="24"/>
        </w:rPr>
      </w:pPr>
      <w:r>
        <w:rPr>
          <w:sz w:val="24"/>
        </w:rPr>
        <w:t>peldēšana</w:t>
      </w:r>
      <w:r w:rsidR="00D703DA">
        <w:rPr>
          <w:sz w:val="24"/>
        </w:rPr>
        <w:t xml:space="preserve"> </w:t>
      </w:r>
      <w:r>
        <w:rPr>
          <w:sz w:val="24"/>
        </w:rPr>
        <w:t>(ar kodiem 20V813001 un 30V813001);</w:t>
      </w:r>
    </w:p>
    <w:p w14:paraId="732CDE96" w14:textId="77777777" w:rsidR="004365A1" w:rsidRDefault="005E7BD0">
      <w:pPr>
        <w:pStyle w:val="a4"/>
        <w:numPr>
          <w:ilvl w:val="1"/>
          <w:numId w:val="10"/>
        </w:numPr>
        <w:tabs>
          <w:tab w:val="left" w:pos="3842"/>
          <w:tab w:val="left" w:pos="3843"/>
        </w:tabs>
        <w:spacing w:line="293" w:lineRule="exact"/>
        <w:ind w:hanging="360"/>
        <w:rPr>
          <w:sz w:val="24"/>
        </w:rPr>
      </w:pPr>
      <w:r>
        <w:rPr>
          <w:sz w:val="24"/>
        </w:rPr>
        <w:t>vieglatlētika</w:t>
      </w:r>
      <w:r w:rsidR="00D703DA">
        <w:rPr>
          <w:sz w:val="24"/>
        </w:rPr>
        <w:t xml:space="preserve"> </w:t>
      </w:r>
      <w:r>
        <w:rPr>
          <w:sz w:val="24"/>
        </w:rPr>
        <w:t>(ar kodiem 20V813001 un 30V813001);</w:t>
      </w:r>
    </w:p>
    <w:p w14:paraId="1B64263E" w14:textId="77777777" w:rsidR="004365A1" w:rsidRDefault="005E7BD0">
      <w:pPr>
        <w:pStyle w:val="a4"/>
        <w:numPr>
          <w:ilvl w:val="1"/>
          <w:numId w:val="10"/>
        </w:numPr>
        <w:tabs>
          <w:tab w:val="left" w:pos="3842"/>
          <w:tab w:val="left" w:pos="3843"/>
        </w:tabs>
        <w:spacing w:before="2" w:line="293" w:lineRule="exact"/>
        <w:ind w:hanging="360"/>
        <w:rPr>
          <w:sz w:val="24"/>
        </w:rPr>
      </w:pPr>
      <w:r>
        <w:rPr>
          <w:sz w:val="24"/>
        </w:rPr>
        <w:t>biatlons</w:t>
      </w:r>
      <w:r w:rsidR="00D703DA">
        <w:rPr>
          <w:sz w:val="24"/>
        </w:rPr>
        <w:t xml:space="preserve"> </w:t>
      </w:r>
      <w:r>
        <w:rPr>
          <w:sz w:val="24"/>
        </w:rPr>
        <w:t>(ar kodiem 20V813001 un 30V813001);</w:t>
      </w:r>
    </w:p>
    <w:p w14:paraId="6C1BD4D7" w14:textId="4FFCF63F" w:rsidR="005E7BD0" w:rsidRDefault="005E7BD0">
      <w:pPr>
        <w:pStyle w:val="a4"/>
        <w:numPr>
          <w:ilvl w:val="1"/>
          <w:numId w:val="10"/>
        </w:numPr>
        <w:tabs>
          <w:tab w:val="left" w:pos="3842"/>
          <w:tab w:val="left" w:pos="3843"/>
        </w:tabs>
        <w:spacing w:before="2" w:line="293" w:lineRule="exact"/>
        <w:ind w:hanging="360"/>
        <w:rPr>
          <w:sz w:val="24"/>
        </w:rPr>
      </w:pPr>
      <w:r>
        <w:rPr>
          <w:sz w:val="24"/>
        </w:rPr>
        <w:t>ložu šaušana (ar kod</w:t>
      </w:r>
      <w:r w:rsidR="00D175A0">
        <w:rPr>
          <w:sz w:val="24"/>
        </w:rPr>
        <w:t>iem</w:t>
      </w:r>
      <w:r>
        <w:rPr>
          <w:sz w:val="24"/>
        </w:rPr>
        <w:t xml:space="preserve"> 20V813001</w:t>
      </w:r>
      <w:r w:rsidR="009C2AE2">
        <w:rPr>
          <w:sz w:val="24"/>
        </w:rPr>
        <w:t xml:space="preserve"> un 30V813001</w:t>
      </w:r>
      <w:r>
        <w:rPr>
          <w:sz w:val="24"/>
        </w:rPr>
        <w:t>);</w:t>
      </w:r>
    </w:p>
    <w:p w14:paraId="02C11E6A" w14:textId="77777777" w:rsidR="004365A1" w:rsidRDefault="005E7BD0">
      <w:pPr>
        <w:pStyle w:val="a4"/>
        <w:numPr>
          <w:ilvl w:val="1"/>
          <w:numId w:val="10"/>
        </w:numPr>
        <w:tabs>
          <w:tab w:val="left" w:pos="3842"/>
          <w:tab w:val="left" w:pos="3843"/>
        </w:tabs>
        <w:spacing w:line="293" w:lineRule="exact"/>
        <w:ind w:hanging="360"/>
        <w:rPr>
          <w:sz w:val="24"/>
        </w:rPr>
      </w:pPr>
      <w:r>
        <w:rPr>
          <w:sz w:val="24"/>
        </w:rPr>
        <w:t>paukošana</w:t>
      </w:r>
      <w:r w:rsidR="00D703DA">
        <w:rPr>
          <w:sz w:val="24"/>
        </w:rPr>
        <w:t xml:space="preserve"> </w:t>
      </w:r>
      <w:r>
        <w:rPr>
          <w:sz w:val="24"/>
        </w:rPr>
        <w:t>(ar kodiem 20V813001 un 30V813001);</w:t>
      </w:r>
    </w:p>
    <w:p w14:paraId="45B887F9" w14:textId="77777777" w:rsidR="005E7BD0" w:rsidRDefault="005E7BD0" w:rsidP="005E7BD0">
      <w:pPr>
        <w:pStyle w:val="a4"/>
        <w:numPr>
          <w:ilvl w:val="1"/>
          <w:numId w:val="10"/>
        </w:numPr>
        <w:tabs>
          <w:tab w:val="left" w:pos="3842"/>
          <w:tab w:val="left" w:pos="3843"/>
        </w:tabs>
        <w:spacing w:line="293" w:lineRule="exact"/>
        <w:ind w:hanging="360"/>
        <w:rPr>
          <w:sz w:val="24"/>
        </w:rPr>
      </w:pPr>
      <w:r w:rsidRPr="005E7BD0">
        <w:rPr>
          <w:sz w:val="24"/>
        </w:rPr>
        <w:t xml:space="preserve">svarcelšana </w:t>
      </w:r>
      <w:r>
        <w:rPr>
          <w:sz w:val="24"/>
        </w:rPr>
        <w:t>(ar kodiem 20V813001 un 30V813001);</w:t>
      </w:r>
    </w:p>
    <w:p w14:paraId="23A809A8" w14:textId="1152B948" w:rsidR="009C2AE2" w:rsidRDefault="005E7BD0" w:rsidP="005E7BD0">
      <w:pPr>
        <w:pStyle w:val="a4"/>
        <w:numPr>
          <w:ilvl w:val="1"/>
          <w:numId w:val="10"/>
        </w:numPr>
        <w:tabs>
          <w:tab w:val="left" w:pos="3842"/>
          <w:tab w:val="left" w:pos="3843"/>
        </w:tabs>
        <w:spacing w:line="293" w:lineRule="exact"/>
        <w:ind w:hanging="360"/>
        <w:rPr>
          <w:sz w:val="24"/>
        </w:rPr>
      </w:pPr>
      <w:r w:rsidRPr="009C2AE2">
        <w:rPr>
          <w:sz w:val="24"/>
        </w:rPr>
        <w:t xml:space="preserve">teniss </w:t>
      </w:r>
      <w:r w:rsidR="009C2AE2">
        <w:rPr>
          <w:sz w:val="24"/>
        </w:rPr>
        <w:t>(ar kod</w:t>
      </w:r>
      <w:r w:rsidR="00D175A0">
        <w:rPr>
          <w:sz w:val="24"/>
        </w:rPr>
        <w:t>iem</w:t>
      </w:r>
      <w:r w:rsidR="009C2AE2">
        <w:rPr>
          <w:sz w:val="24"/>
        </w:rPr>
        <w:t xml:space="preserve"> 20V813001 un 30V813001);</w:t>
      </w:r>
    </w:p>
    <w:p w14:paraId="672FCF1F" w14:textId="6B8D7DA2" w:rsidR="00746274" w:rsidRPr="009C2AE2" w:rsidRDefault="00746274" w:rsidP="005E7BD0">
      <w:pPr>
        <w:pStyle w:val="a4"/>
        <w:numPr>
          <w:ilvl w:val="1"/>
          <w:numId w:val="10"/>
        </w:numPr>
        <w:tabs>
          <w:tab w:val="left" w:pos="3842"/>
          <w:tab w:val="left" w:pos="3843"/>
        </w:tabs>
        <w:spacing w:line="293" w:lineRule="exact"/>
        <w:ind w:hanging="360"/>
        <w:rPr>
          <w:sz w:val="24"/>
        </w:rPr>
      </w:pPr>
      <w:r w:rsidRPr="009C2AE2">
        <w:rPr>
          <w:sz w:val="24"/>
        </w:rPr>
        <w:t>smaiļošana un kanoe airēšana</w:t>
      </w:r>
      <w:r w:rsidR="009C2AE2">
        <w:rPr>
          <w:sz w:val="24"/>
        </w:rPr>
        <w:t xml:space="preserve"> (ar kodu 20V813001).</w:t>
      </w:r>
    </w:p>
    <w:p w14:paraId="203D373F" w14:textId="77777777" w:rsidR="004365A1" w:rsidRDefault="004365A1">
      <w:pPr>
        <w:pStyle w:val="a3"/>
        <w:rPr>
          <w:sz w:val="26"/>
        </w:rPr>
      </w:pPr>
    </w:p>
    <w:p w14:paraId="677D2042" w14:textId="77777777" w:rsidR="004365A1" w:rsidRDefault="004365A1" w:rsidP="00607A1E">
      <w:pPr>
        <w:pStyle w:val="a3"/>
        <w:spacing w:before="179" w:line="242" w:lineRule="auto"/>
        <w:ind w:left="1682" w:right="969" w:firstLine="719"/>
        <w:jc w:val="both"/>
        <w:sectPr w:rsidR="004365A1">
          <w:pgSz w:w="11910" w:h="16840"/>
          <w:pgMar w:top="1320" w:right="160" w:bottom="280" w:left="20" w:header="693" w:footer="0" w:gutter="0"/>
          <w:cols w:space="720"/>
        </w:sectPr>
      </w:pPr>
    </w:p>
    <w:p w14:paraId="464B82E8" w14:textId="76685A08" w:rsidR="004365A1" w:rsidRDefault="00D703DA">
      <w:pPr>
        <w:pStyle w:val="a3"/>
        <w:spacing w:before="194"/>
        <w:ind w:left="1682" w:right="966" w:firstLine="719"/>
        <w:jc w:val="both"/>
      </w:pPr>
      <w:r w:rsidRPr="00F31613">
        <w:lastRenderedPageBreak/>
        <w:t xml:space="preserve">Skolā strādā </w:t>
      </w:r>
      <w:r w:rsidR="00D175A0" w:rsidRPr="00F31613">
        <w:t>53</w:t>
      </w:r>
      <w:r w:rsidR="001F2C30" w:rsidRPr="00F31613">
        <w:t xml:space="preserve"> </w:t>
      </w:r>
      <w:r w:rsidRPr="00F31613">
        <w:t xml:space="preserve">treneri: </w:t>
      </w:r>
      <w:r w:rsidR="001F2C30" w:rsidRPr="00F31613">
        <w:t>38</w:t>
      </w:r>
      <w:r w:rsidRPr="00F31613">
        <w:t xml:space="preserve"> treneri ir ar augstāko pedagoģisko izglītību, no tiem </w:t>
      </w:r>
      <w:r w:rsidR="001F2C30" w:rsidRPr="00F31613">
        <w:t>6</w:t>
      </w:r>
      <w:r w:rsidRPr="00F31613">
        <w:t xml:space="preserve"> treneri ir ar maģistra grādu</w:t>
      </w:r>
      <w:r w:rsidR="001F2C30" w:rsidRPr="00F31613">
        <w:t xml:space="preserve"> </w:t>
      </w:r>
      <w:r w:rsidRPr="00F31613">
        <w:t xml:space="preserve">, </w:t>
      </w:r>
      <w:r w:rsidR="001F2C30" w:rsidRPr="00F31613">
        <w:t>6</w:t>
      </w:r>
      <w:r w:rsidRPr="00F31613">
        <w:t xml:space="preserve"> treneri iegūst sporta augstāko izglītību. </w:t>
      </w:r>
      <w:r w:rsidR="001F2C30" w:rsidRPr="00F31613">
        <w:t>1</w:t>
      </w:r>
      <w:r w:rsidR="00711543" w:rsidRPr="00F31613">
        <w:t>1</w:t>
      </w:r>
      <w:r w:rsidR="001F2C30" w:rsidRPr="00F31613">
        <w:t xml:space="preserve"> </w:t>
      </w:r>
      <w:r w:rsidRPr="00F31613">
        <w:t xml:space="preserve">treneri ir saņēmuši „A” kategorijas sporta speciālista sertifikātu,  </w:t>
      </w:r>
      <w:r w:rsidR="001F2C30" w:rsidRPr="00F31613">
        <w:t>2</w:t>
      </w:r>
      <w:r w:rsidR="00711543" w:rsidRPr="00F31613">
        <w:t>7</w:t>
      </w:r>
      <w:r w:rsidRPr="00F31613">
        <w:t xml:space="preserve"> „B” kategorijas Sporta speciālista sertifikātu, </w:t>
      </w:r>
      <w:r w:rsidR="001F2C30" w:rsidRPr="00F31613">
        <w:t>1</w:t>
      </w:r>
      <w:r w:rsidRPr="00F31613">
        <w:t xml:space="preserve"> treneri „C” kategorijas sporta speciālista sertifikātus, </w:t>
      </w:r>
      <w:r w:rsidR="001F2C30" w:rsidRPr="00F31613">
        <w:t xml:space="preserve"> </w:t>
      </w:r>
      <w:r w:rsidR="00711543" w:rsidRPr="00F31613">
        <w:t>8</w:t>
      </w:r>
      <w:r w:rsidRPr="00F31613">
        <w:t xml:space="preserve"> treneriem ir tiesības strādāt bez sertifikāta pēc augstskolas beigšanas.</w:t>
      </w:r>
      <w:r>
        <w:t xml:space="preserve"> </w:t>
      </w:r>
    </w:p>
    <w:p w14:paraId="59E9CC94" w14:textId="20023687" w:rsidR="004365A1" w:rsidRDefault="00D703DA">
      <w:pPr>
        <w:pStyle w:val="a3"/>
        <w:spacing w:before="202"/>
        <w:ind w:left="1682" w:right="971" w:firstLine="719"/>
        <w:jc w:val="both"/>
      </w:pPr>
      <w:r>
        <w:t>Sporta skolas administrācijas sastāvā ir</w:t>
      </w:r>
      <w:r w:rsidR="006C5701">
        <w:t>:</w:t>
      </w:r>
      <w:r>
        <w:t xml:space="preserve"> direktors - 1 likme, direktora vietnieks </w:t>
      </w:r>
      <w:r w:rsidR="00202173">
        <w:t>izglītības jomā</w:t>
      </w:r>
      <w:r>
        <w:t xml:space="preserve"> </w:t>
      </w:r>
      <w:r w:rsidR="00202173">
        <w:t>- 1</w:t>
      </w:r>
      <w:r>
        <w:t xml:space="preserve"> likme, </w:t>
      </w:r>
      <w:r w:rsidR="00202173">
        <w:t>izglītības</w:t>
      </w:r>
      <w:r>
        <w:t xml:space="preserve"> metodiķis - </w:t>
      </w:r>
      <w:r w:rsidR="00202173">
        <w:t>2</w:t>
      </w:r>
      <w:r>
        <w:t xml:space="preserve"> likme</w:t>
      </w:r>
      <w:r w:rsidR="00202173">
        <w:t>s</w:t>
      </w:r>
      <w:r>
        <w:t>. Direktor</w:t>
      </w:r>
      <w:r w:rsidR="00202173">
        <w:t>ei ir izglītības zinātņu bakalaura grāds sportā un otrā līmeņa profesionālā augstākā izglītība- izglītības un sporta darba speciālists,</w:t>
      </w:r>
      <w:r>
        <w:t xml:space="preserve"> direktora vietniek</w:t>
      </w:r>
      <w:r w:rsidR="00202173">
        <w:t>am</w:t>
      </w:r>
      <w:r>
        <w:t xml:space="preserve"> izglītības jomā ir </w:t>
      </w:r>
      <w:r w:rsidR="00202173">
        <w:t>izglītības zinātņu bakalaura grāds pedagoģijā un fiziskās audzināšanas un veselības mācības skolotāja kvalifikācija</w:t>
      </w:r>
      <w:r>
        <w:t xml:space="preserve">, </w:t>
      </w:r>
      <w:r w:rsidR="00202173">
        <w:t xml:space="preserve">izglītības </w:t>
      </w:r>
      <w:r>
        <w:t>metodiķi ir ar augstāko pedagoģisko izglītību</w:t>
      </w:r>
      <w:r w:rsidR="00202173">
        <w:t>.</w:t>
      </w:r>
    </w:p>
    <w:p w14:paraId="795A42D9" w14:textId="77777777" w:rsidR="004365A1" w:rsidRDefault="00202173">
      <w:pPr>
        <w:pStyle w:val="a3"/>
        <w:spacing w:before="199"/>
        <w:ind w:left="1682" w:right="976" w:firstLine="719"/>
        <w:jc w:val="both"/>
      </w:pPr>
      <w:r>
        <w:t>Daugavpils Individuālo sporta veidu</w:t>
      </w:r>
      <w:r w:rsidR="00D703DA">
        <w:t xml:space="preserve"> skola tiek finansēta no </w:t>
      </w:r>
      <w:r>
        <w:t>Daugavpils</w:t>
      </w:r>
      <w:r w:rsidR="00D703DA">
        <w:t xml:space="preserve"> pilsētas pašvaldības budžeta un no valsts budžeta mērķdotācijas</w:t>
      </w:r>
      <w:r>
        <w:t xml:space="preserve"> (IZM)</w:t>
      </w:r>
      <w:r w:rsidR="00D703DA">
        <w:t>. Skolai iedalītie finanšu resursi tiek izlietoti apstiprinātā budžeta ietvaros, saskaņā ar normatīvajos aktos noteikto kārtību.</w:t>
      </w:r>
    </w:p>
    <w:p w14:paraId="16C36D0E" w14:textId="17B3E047" w:rsidR="004365A1" w:rsidRDefault="00D703DA">
      <w:pPr>
        <w:pStyle w:val="1"/>
        <w:numPr>
          <w:ilvl w:val="0"/>
          <w:numId w:val="10"/>
        </w:numPr>
        <w:tabs>
          <w:tab w:val="left" w:pos="2762"/>
        </w:tabs>
        <w:spacing w:before="206"/>
      </w:pPr>
      <w:bookmarkStart w:id="4" w:name="_TOC_250029"/>
      <w:r>
        <w:t>Izglītības iestādes darbības</w:t>
      </w:r>
      <w:r>
        <w:rPr>
          <w:spacing w:val="2"/>
        </w:rPr>
        <w:t xml:space="preserve"> </w:t>
      </w:r>
      <w:bookmarkEnd w:id="4"/>
      <w:r>
        <w:t>pamatmērķi</w:t>
      </w:r>
    </w:p>
    <w:p w14:paraId="623B6D0E" w14:textId="77777777" w:rsidR="004365A1" w:rsidRDefault="004365A1">
      <w:pPr>
        <w:pStyle w:val="a3"/>
        <w:spacing w:before="7"/>
        <w:rPr>
          <w:b/>
          <w:sz w:val="27"/>
        </w:rPr>
      </w:pPr>
    </w:p>
    <w:p w14:paraId="1CD38A0E" w14:textId="77777777" w:rsidR="004365A1" w:rsidRPr="006C5701" w:rsidRDefault="00D703DA" w:rsidP="006C5701">
      <w:pPr>
        <w:pStyle w:val="a3"/>
        <w:ind w:left="1682" w:right="971" w:firstLine="719"/>
        <w:jc w:val="both"/>
      </w:pPr>
      <w:r>
        <w:t>Skolas darbības pamatmērķis ir sporta profesionālās ievirzes izglītības programmu īstenošana, kas nodrošina profesionālās ievirzes sporta izglītības mērķu sasniegšanu – veselas, fiziski, garīgi un emocionāli attīstītas personības veidošanu, kas ir motivēta aktīvam, kustīgam dzīvesveidam un apzinās sporta vērtības nozīmi, kvalitatīva izglītības procesa organizēšanu un īstenošanu.</w:t>
      </w:r>
    </w:p>
    <w:p w14:paraId="7A63F800" w14:textId="77777777" w:rsidR="004365A1" w:rsidRDefault="00D703DA">
      <w:pPr>
        <w:pStyle w:val="a3"/>
        <w:spacing w:before="179"/>
        <w:ind w:left="2402"/>
      </w:pPr>
      <w:r>
        <w:t>Skolas uzdevumi ir:</w:t>
      </w:r>
    </w:p>
    <w:p w14:paraId="682E0BB0" w14:textId="77777777" w:rsidR="004365A1" w:rsidRDefault="00D703DA">
      <w:pPr>
        <w:pStyle w:val="a4"/>
        <w:numPr>
          <w:ilvl w:val="0"/>
          <w:numId w:val="9"/>
        </w:numPr>
        <w:tabs>
          <w:tab w:val="left" w:pos="2746"/>
        </w:tabs>
        <w:spacing w:before="197"/>
        <w:ind w:right="973"/>
        <w:rPr>
          <w:sz w:val="24"/>
        </w:rPr>
      </w:pPr>
      <w:r>
        <w:rPr>
          <w:sz w:val="24"/>
        </w:rPr>
        <w:t>Audzēkņu profesionālās izaugsmes un karjeras izvēles veidošana, īstenojot profesionālās ievirzes izglītības programmas sportā, to mērķus un</w:t>
      </w:r>
      <w:r>
        <w:rPr>
          <w:spacing w:val="-14"/>
          <w:sz w:val="24"/>
        </w:rPr>
        <w:t xml:space="preserve"> </w:t>
      </w:r>
      <w:r>
        <w:rPr>
          <w:sz w:val="24"/>
        </w:rPr>
        <w:t>uzdevumus;</w:t>
      </w:r>
    </w:p>
    <w:p w14:paraId="49834A29" w14:textId="77777777" w:rsidR="004365A1" w:rsidRDefault="004365A1">
      <w:pPr>
        <w:pStyle w:val="a3"/>
      </w:pPr>
    </w:p>
    <w:p w14:paraId="4CC0DDF6" w14:textId="77777777" w:rsidR="004365A1" w:rsidRDefault="00D703DA">
      <w:pPr>
        <w:pStyle w:val="a4"/>
        <w:numPr>
          <w:ilvl w:val="0"/>
          <w:numId w:val="9"/>
        </w:numPr>
        <w:tabs>
          <w:tab w:val="left" w:pos="2745"/>
        </w:tabs>
        <w:spacing w:line="242" w:lineRule="auto"/>
        <w:ind w:left="1682" w:right="1156" w:firstLine="720"/>
        <w:rPr>
          <w:sz w:val="24"/>
        </w:rPr>
      </w:pPr>
      <w:r>
        <w:rPr>
          <w:sz w:val="24"/>
        </w:rPr>
        <w:t xml:space="preserve">Mūsdienīgas izglītības vides veidošana, mērķtiecīgi izvēloties mūsdienīgas </w:t>
      </w:r>
      <w:r w:rsidR="00202173">
        <w:rPr>
          <w:sz w:val="24"/>
        </w:rPr>
        <w:t xml:space="preserve"> </w:t>
      </w:r>
      <w:r>
        <w:rPr>
          <w:sz w:val="24"/>
        </w:rPr>
        <w:t>izglītošanas darba metodes un</w:t>
      </w:r>
      <w:r>
        <w:rPr>
          <w:spacing w:val="-4"/>
          <w:sz w:val="24"/>
        </w:rPr>
        <w:t xml:space="preserve"> </w:t>
      </w:r>
      <w:r>
        <w:rPr>
          <w:sz w:val="24"/>
        </w:rPr>
        <w:t>formas;</w:t>
      </w:r>
    </w:p>
    <w:p w14:paraId="1E1002C2" w14:textId="77777777" w:rsidR="004365A1" w:rsidRDefault="00D703DA">
      <w:pPr>
        <w:pStyle w:val="a4"/>
        <w:numPr>
          <w:ilvl w:val="0"/>
          <w:numId w:val="9"/>
        </w:numPr>
        <w:tabs>
          <w:tab w:val="left" w:pos="2748"/>
        </w:tabs>
        <w:spacing w:before="194"/>
        <w:ind w:left="1682" w:right="1149" w:firstLine="720"/>
        <w:jc w:val="both"/>
        <w:rPr>
          <w:sz w:val="24"/>
        </w:rPr>
      </w:pPr>
      <w:r>
        <w:rPr>
          <w:sz w:val="24"/>
        </w:rPr>
        <w:t>Sadarbība ar izglītojamo vecākiem (aizbildņiem), lai nodrošinātu pozitīvu izglītojošo darbu, kvalitatīvu informācijas apmaiņu un sadarbību izglītības programmu mērķu</w:t>
      </w:r>
      <w:r>
        <w:rPr>
          <w:spacing w:val="-1"/>
          <w:sz w:val="24"/>
        </w:rPr>
        <w:t xml:space="preserve"> </w:t>
      </w:r>
      <w:r>
        <w:rPr>
          <w:sz w:val="24"/>
        </w:rPr>
        <w:t>sasniegšanā;</w:t>
      </w:r>
    </w:p>
    <w:p w14:paraId="67467E87" w14:textId="77777777" w:rsidR="00CF21FF" w:rsidRPr="000A2E8D" w:rsidRDefault="00D703DA" w:rsidP="000A2E8D">
      <w:pPr>
        <w:pStyle w:val="a4"/>
        <w:numPr>
          <w:ilvl w:val="0"/>
          <w:numId w:val="9"/>
        </w:numPr>
        <w:tabs>
          <w:tab w:val="left" w:pos="2642"/>
        </w:tabs>
        <w:spacing w:before="204"/>
        <w:ind w:left="2642" w:hanging="240"/>
        <w:rPr>
          <w:sz w:val="24"/>
        </w:rPr>
      </w:pPr>
      <w:r>
        <w:rPr>
          <w:sz w:val="24"/>
        </w:rPr>
        <w:t>Racionāli izmantot izglītības procesa nodrošināšanai piešķirtos finanšu</w:t>
      </w:r>
      <w:r>
        <w:rPr>
          <w:spacing w:val="-9"/>
          <w:sz w:val="24"/>
        </w:rPr>
        <w:t xml:space="preserve"> </w:t>
      </w:r>
      <w:r>
        <w:rPr>
          <w:sz w:val="24"/>
        </w:rPr>
        <w:t>resursus</w:t>
      </w:r>
      <w:r w:rsidR="000A2E8D">
        <w:rPr>
          <w:sz w:val="24"/>
        </w:rPr>
        <w:t>.</w:t>
      </w:r>
    </w:p>
    <w:p w14:paraId="1670E7C6" w14:textId="54C153AC" w:rsidR="00CF21FF" w:rsidRDefault="00CF21FF" w:rsidP="00CF21FF">
      <w:pPr>
        <w:pStyle w:val="2"/>
        <w:spacing w:before="90" w:after="3"/>
        <w:ind w:left="2762" w:firstLine="0"/>
      </w:pPr>
      <w:r>
        <w:t>Iepriekšējo mācību gadu prioritātes un sasniegtie rezultāti</w:t>
      </w:r>
    </w:p>
    <w:tbl>
      <w:tblPr>
        <w:tblStyle w:val="TableNormal"/>
        <w:tblW w:w="0" w:type="auto"/>
        <w:tblInd w:w="1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4"/>
        <w:gridCol w:w="2822"/>
        <w:gridCol w:w="3829"/>
      </w:tblGrid>
      <w:tr w:rsidR="00CF21FF" w14:paraId="4BD8A2AC" w14:textId="77777777" w:rsidTr="00711543">
        <w:trPr>
          <w:trHeight w:val="275"/>
        </w:trPr>
        <w:tc>
          <w:tcPr>
            <w:tcW w:w="2424" w:type="dxa"/>
          </w:tcPr>
          <w:p w14:paraId="04784B89" w14:textId="77777777" w:rsidR="00CF21FF" w:rsidRDefault="00CF21FF" w:rsidP="005D46E6">
            <w:pPr>
              <w:pStyle w:val="TableParagraph"/>
              <w:spacing w:line="256" w:lineRule="exact"/>
              <w:ind w:left="539"/>
              <w:rPr>
                <w:b/>
                <w:sz w:val="24"/>
              </w:rPr>
            </w:pPr>
            <w:r>
              <w:rPr>
                <w:b/>
                <w:sz w:val="24"/>
              </w:rPr>
              <w:t>Pamatjoma</w:t>
            </w:r>
          </w:p>
        </w:tc>
        <w:tc>
          <w:tcPr>
            <w:tcW w:w="2822" w:type="dxa"/>
          </w:tcPr>
          <w:p w14:paraId="15F66784" w14:textId="77777777" w:rsidR="00CF21FF" w:rsidRDefault="00CF21FF" w:rsidP="005D46E6">
            <w:pPr>
              <w:pStyle w:val="TableParagraph"/>
              <w:spacing w:line="256" w:lineRule="exact"/>
              <w:ind w:left="488"/>
              <w:rPr>
                <w:b/>
                <w:sz w:val="24"/>
              </w:rPr>
            </w:pPr>
            <w:r>
              <w:rPr>
                <w:b/>
                <w:sz w:val="24"/>
              </w:rPr>
              <w:t>Darbības prioritāte</w:t>
            </w:r>
          </w:p>
        </w:tc>
        <w:tc>
          <w:tcPr>
            <w:tcW w:w="3829" w:type="dxa"/>
          </w:tcPr>
          <w:p w14:paraId="28EDF4E4" w14:textId="77777777" w:rsidR="00CF21FF" w:rsidRDefault="00CF21FF" w:rsidP="005D46E6">
            <w:pPr>
              <w:pStyle w:val="TableParagraph"/>
              <w:spacing w:line="256" w:lineRule="exact"/>
              <w:ind w:left="1325" w:right="1320"/>
              <w:jc w:val="center"/>
              <w:rPr>
                <w:b/>
                <w:sz w:val="24"/>
              </w:rPr>
            </w:pPr>
            <w:r>
              <w:rPr>
                <w:b/>
                <w:sz w:val="24"/>
              </w:rPr>
              <w:t>Sasniegtais</w:t>
            </w:r>
          </w:p>
        </w:tc>
      </w:tr>
      <w:tr w:rsidR="00CF21FF" w14:paraId="0B616497" w14:textId="77777777" w:rsidTr="00711543">
        <w:trPr>
          <w:trHeight w:val="1655"/>
        </w:trPr>
        <w:tc>
          <w:tcPr>
            <w:tcW w:w="2424" w:type="dxa"/>
          </w:tcPr>
          <w:p w14:paraId="50E58423" w14:textId="77777777" w:rsidR="00CF21FF" w:rsidRDefault="00CF21FF" w:rsidP="005D46E6">
            <w:pPr>
              <w:pStyle w:val="TableParagraph"/>
              <w:spacing w:line="268" w:lineRule="exact"/>
              <w:rPr>
                <w:sz w:val="24"/>
              </w:rPr>
            </w:pPr>
            <w:r>
              <w:rPr>
                <w:sz w:val="24"/>
              </w:rPr>
              <w:t>Mācību saturs</w:t>
            </w:r>
          </w:p>
        </w:tc>
        <w:tc>
          <w:tcPr>
            <w:tcW w:w="2822" w:type="dxa"/>
          </w:tcPr>
          <w:p w14:paraId="100B22E3" w14:textId="77777777" w:rsidR="00CF21FF" w:rsidRDefault="00CF21FF" w:rsidP="005D46E6">
            <w:pPr>
              <w:pStyle w:val="TableParagraph"/>
              <w:ind w:right="453"/>
              <w:rPr>
                <w:sz w:val="24"/>
              </w:rPr>
            </w:pPr>
            <w:r>
              <w:rPr>
                <w:sz w:val="24"/>
              </w:rPr>
              <w:t>Nodrošināt skolas audzēkņiem programmu piedāvājumu atbilstoši</w:t>
            </w:r>
          </w:p>
          <w:p w14:paraId="16460EB9" w14:textId="77777777" w:rsidR="00CF21FF" w:rsidRDefault="00CF21FF" w:rsidP="005D46E6">
            <w:pPr>
              <w:pStyle w:val="TableParagraph"/>
              <w:ind w:right="453"/>
              <w:rPr>
                <w:sz w:val="24"/>
              </w:rPr>
            </w:pPr>
            <w:r>
              <w:rPr>
                <w:sz w:val="24"/>
              </w:rPr>
              <w:t>izglītojamo interesēm un prasībām.</w:t>
            </w:r>
          </w:p>
        </w:tc>
        <w:tc>
          <w:tcPr>
            <w:tcW w:w="3829" w:type="dxa"/>
          </w:tcPr>
          <w:p w14:paraId="18AF81C9" w14:textId="77777777" w:rsidR="00CF21FF" w:rsidRDefault="00CF21FF" w:rsidP="005D46E6">
            <w:pPr>
              <w:pStyle w:val="TableParagraph"/>
              <w:ind w:left="106" w:right="93" w:firstLine="427"/>
              <w:rPr>
                <w:sz w:val="24"/>
              </w:rPr>
            </w:pPr>
            <w:r>
              <w:rPr>
                <w:sz w:val="24"/>
              </w:rPr>
              <w:t>Veicot licencēto programmu ar kodu 20V 813 001 īstenošanas gaitas analīzi, izglītojamajiem tika dota</w:t>
            </w:r>
          </w:p>
          <w:p w14:paraId="2012C6CD" w14:textId="77777777" w:rsidR="00CF21FF" w:rsidRDefault="00CF21FF" w:rsidP="005D46E6">
            <w:pPr>
              <w:pStyle w:val="TableParagraph"/>
              <w:spacing w:line="270" w:lineRule="atLeast"/>
              <w:ind w:left="106" w:right="93"/>
              <w:rPr>
                <w:sz w:val="24"/>
              </w:rPr>
            </w:pPr>
            <w:r>
              <w:rPr>
                <w:sz w:val="24"/>
              </w:rPr>
              <w:t>iespēja turpināt apgūt atbilstoša sporta veida programmu ar kodu 30V 813 00 desmit sporta veidos.</w:t>
            </w:r>
          </w:p>
        </w:tc>
      </w:tr>
      <w:tr w:rsidR="00CF21FF" w14:paraId="43CCE37D" w14:textId="77777777" w:rsidTr="00711543">
        <w:trPr>
          <w:trHeight w:val="5762"/>
        </w:trPr>
        <w:tc>
          <w:tcPr>
            <w:tcW w:w="2424" w:type="dxa"/>
          </w:tcPr>
          <w:p w14:paraId="325CBE96" w14:textId="77777777" w:rsidR="00CF21FF" w:rsidRDefault="00CF21FF" w:rsidP="005D46E6">
            <w:pPr>
              <w:pStyle w:val="TableParagraph"/>
              <w:ind w:right="912"/>
              <w:rPr>
                <w:sz w:val="24"/>
              </w:rPr>
            </w:pPr>
            <w:r>
              <w:rPr>
                <w:sz w:val="24"/>
              </w:rPr>
              <w:lastRenderedPageBreak/>
              <w:t>Mācīšana un mācīšanās</w:t>
            </w:r>
          </w:p>
        </w:tc>
        <w:tc>
          <w:tcPr>
            <w:tcW w:w="2822" w:type="dxa"/>
          </w:tcPr>
          <w:p w14:paraId="2B085024" w14:textId="77777777" w:rsidR="00CF21FF" w:rsidRDefault="00CF21FF" w:rsidP="000A2E8D">
            <w:pPr>
              <w:pStyle w:val="TableParagraph"/>
              <w:jc w:val="both"/>
              <w:rPr>
                <w:sz w:val="24"/>
              </w:rPr>
            </w:pPr>
            <w:r>
              <w:rPr>
                <w:sz w:val="24"/>
              </w:rPr>
              <w:t>Efektivizēt treniņu procesa organizāciju skolā.</w:t>
            </w:r>
          </w:p>
          <w:p w14:paraId="78F75223" w14:textId="77777777" w:rsidR="00CF21FF" w:rsidRDefault="00CF21FF" w:rsidP="000A2E8D">
            <w:pPr>
              <w:pStyle w:val="TableParagraph"/>
              <w:spacing w:before="3"/>
              <w:ind w:left="0"/>
              <w:jc w:val="both"/>
              <w:rPr>
                <w:b/>
                <w:sz w:val="23"/>
              </w:rPr>
            </w:pPr>
          </w:p>
          <w:p w14:paraId="4316F97B" w14:textId="77777777" w:rsidR="00CF21FF" w:rsidRDefault="00CF21FF" w:rsidP="000A2E8D">
            <w:pPr>
              <w:pStyle w:val="TableParagraph"/>
              <w:ind w:right="500"/>
              <w:jc w:val="both"/>
              <w:rPr>
                <w:sz w:val="24"/>
              </w:rPr>
            </w:pPr>
            <w:r>
              <w:rPr>
                <w:sz w:val="24"/>
              </w:rPr>
              <w:t>Apzināt labas prakses piemērus skolā, veicinot</w:t>
            </w:r>
          </w:p>
          <w:p w14:paraId="636DCBC2" w14:textId="77777777" w:rsidR="00CF21FF" w:rsidRDefault="00CF21FF" w:rsidP="000A2E8D">
            <w:pPr>
              <w:pStyle w:val="TableParagraph"/>
              <w:jc w:val="both"/>
              <w:rPr>
                <w:sz w:val="24"/>
              </w:rPr>
            </w:pPr>
            <w:r>
              <w:rPr>
                <w:sz w:val="24"/>
              </w:rPr>
              <w:t>inovācijas mācību – treniņu procesā, pilnveidot darba metodes.</w:t>
            </w:r>
          </w:p>
          <w:p w14:paraId="062EB6C9" w14:textId="77777777" w:rsidR="00CF21FF" w:rsidRDefault="00CF21FF" w:rsidP="000A2E8D">
            <w:pPr>
              <w:pStyle w:val="TableParagraph"/>
              <w:ind w:left="0"/>
              <w:jc w:val="both"/>
              <w:rPr>
                <w:b/>
                <w:sz w:val="24"/>
              </w:rPr>
            </w:pPr>
          </w:p>
          <w:p w14:paraId="4926E04F" w14:textId="3EA83C65" w:rsidR="00CF21FF" w:rsidRDefault="00CF21FF" w:rsidP="000A2E8D">
            <w:pPr>
              <w:pStyle w:val="TableParagraph"/>
              <w:tabs>
                <w:tab w:val="left" w:pos="1525"/>
              </w:tabs>
              <w:ind w:right="238"/>
              <w:jc w:val="both"/>
              <w:rPr>
                <w:sz w:val="24"/>
              </w:rPr>
            </w:pPr>
            <w:r>
              <w:rPr>
                <w:sz w:val="24"/>
              </w:rPr>
              <w:t>Ieviest</w:t>
            </w:r>
            <w:r w:rsidR="009C2AE2">
              <w:rPr>
                <w:sz w:val="24"/>
              </w:rPr>
              <w:t xml:space="preserve"> mūsdienu </w:t>
            </w:r>
            <w:r>
              <w:rPr>
                <w:sz w:val="24"/>
              </w:rPr>
              <w:t>informācij</w:t>
            </w:r>
            <w:r w:rsidR="009C2AE2">
              <w:rPr>
                <w:sz w:val="24"/>
              </w:rPr>
              <w:t>a</w:t>
            </w:r>
            <w:r>
              <w:rPr>
                <w:sz w:val="24"/>
              </w:rPr>
              <w:t>s tehnoloģijas</w:t>
            </w:r>
            <w:r w:rsidR="009C2AE2">
              <w:rPr>
                <w:sz w:val="24"/>
              </w:rPr>
              <w:t xml:space="preserve"> (e-klase)</w:t>
            </w:r>
            <w:r>
              <w:rPr>
                <w:sz w:val="24"/>
              </w:rPr>
              <w:t>, modernizējot mācīšanas</w:t>
            </w:r>
            <w:r>
              <w:rPr>
                <w:spacing w:val="-2"/>
                <w:sz w:val="24"/>
              </w:rPr>
              <w:t xml:space="preserve"> </w:t>
            </w:r>
            <w:r>
              <w:rPr>
                <w:sz w:val="24"/>
              </w:rPr>
              <w:t>procesu</w:t>
            </w:r>
          </w:p>
        </w:tc>
        <w:tc>
          <w:tcPr>
            <w:tcW w:w="3829" w:type="dxa"/>
          </w:tcPr>
          <w:p w14:paraId="737825BD" w14:textId="77777777" w:rsidR="00CF21FF" w:rsidRDefault="00CF21FF" w:rsidP="00711543">
            <w:pPr>
              <w:pStyle w:val="TableParagraph"/>
              <w:ind w:left="106" w:right="87" w:firstLine="292"/>
              <w:jc w:val="both"/>
              <w:rPr>
                <w:sz w:val="24"/>
              </w:rPr>
            </w:pPr>
            <w:r>
              <w:rPr>
                <w:sz w:val="24"/>
              </w:rPr>
              <w:t>Skolas treniņu procesa efektivizācijas nolūkos treneriem tika dota iespēja piedalīties sporta darbinieku semināros un profesionālās pilnveides kursos, pieredzes apmaiņas braucienos, apgūstot mūsdienīgās mācīšanas</w:t>
            </w:r>
          </w:p>
          <w:p w14:paraId="634CCB34" w14:textId="77777777" w:rsidR="00CF21FF" w:rsidRDefault="00CF21FF" w:rsidP="00711543">
            <w:pPr>
              <w:pStyle w:val="TableParagraph"/>
              <w:ind w:left="106" w:right="334"/>
              <w:jc w:val="both"/>
              <w:rPr>
                <w:sz w:val="24"/>
              </w:rPr>
            </w:pPr>
            <w:r>
              <w:rPr>
                <w:sz w:val="24"/>
              </w:rPr>
              <w:t>metodiku. Tika apzināti un izmantoti labās prakses piemēri. Tika organizētas vairākas atklātās nodarbības ar pieaicināto treneru piedalīšanos (piem.atklātais seminārs brīvajā cīņā).</w:t>
            </w:r>
            <w:r w:rsidR="000A2E8D">
              <w:rPr>
                <w:sz w:val="24"/>
              </w:rPr>
              <w:t xml:space="preserve"> </w:t>
            </w:r>
            <w:r>
              <w:rPr>
                <w:sz w:val="24"/>
              </w:rPr>
              <w:t>Ar</w:t>
            </w:r>
            <w:r w:rsidR="000A2E8D">
              <w:rPr>
                <w:sz w:val="24"/>
              </w:rPr>
              <w:t xml:space="preserve"> labās prakses piemēriem dalījās arī citi sporta skolas treneri.</w:t>
            </w:r>
          </w:p>
          <w:p w14:paraId="141C7A5C" w14:textId="77777777" w:rsidR="00CF21FF" w:rsidRDefault="00CF21FF" w:rsidP="00711543">
            <w:pPr>
              <w:pStyle w:val="TableParagraph"/>
              <w:ind w:left="399"/>
              <w:jc w:val="both"/>
              <w:rPr>
                <w:sz w:val="24"/>
              </w:rPr>
            </w:pPr>
            <w:r>
              <w:rPr>
                <w:sz w:val="24"/>
              </w:rPr>
              <w:t>Iepriekšējā periodā</w:t>
            </w:r>
          </w:p>
          <w:p w14:paraId="238EE78D" w14:textId="77777777" w:rsidR="00CF21FF" w:rsidRDefault="00CF21FF" w:rsidP="00711543">
            <w:pPr>
              <w:pStyle w:val="TableParagraph"/>
              <w:ind w:left="106" w:right="920"/>
              <w:jc w:val="both"/>
              <w:rPr>
                <w:sz w:val="24"/>
              </w:rPr>
            </w:pPr>
            <w:r>
              <w:rPr>
                <w:sz w:val="24"/>
              </w:rPr>
              <w:t>izglītojamajiem tika sniegtas nepieciešamās teorētiskās un praktiskās zināšanas sporta programmas apgūšanai.</w:t>
            </w:r>
          </w:p>
          <w:p w14:paraId="3C55D4AE" w14:textId="77777777" w:rsidR="00CF21FF" w:rsidRDefault="00CF21FF" w:rsidP="00711543">
            <w:pPr>
              <w:pStyle w:val="TableParagraph"/>
              <w:spacing w:line="264" w:lineRule="exact"/>
              <w:ind w:left="106"/>
              <w:jc w:val="both"/>
              <w:rPr>
                <w:sz w:val="24"/>
              </w:rPr>
            </w:pPr>
            <w:r>
              <w:rPr>
                <w:sz w:val="24"/>
              </w:rPr>
              <w:t>.</w:t>
            </w:r>
          </w:p>
        </w:tc>
      </w:tr>
      <w:tr w:rsidR="00CF21FF" w14:paraId="724D162E" w14:textId="77777777" w:rsidTr="00711543">
        <w:trPr>
          <w:trHeight w:val="1656"/>
        </w:trPr>
        <w:tc>
          <w:tcPr>
            <w:tcW w:w="2424" w:type="dxa"/>
          </w:tcPr>
          <w:p w14:paraId="264008CE" w14:textId="77777777" w:rsidR="00CF21FF" w:rsidRDefault="00CF21FF" w:rsidP="005D46E6">
            <w:pPr>
              <w:pStyle w:val="TableParagraph"/>
              <w:ind w:right="1052"/>
              <w:rPr>
                <w:sz w:val="24"/>
              </w:rPr>
            </w:pPr>
            <w:r>
              <w:rPr>
                <w:sz w:val="24"/>
              </w:rPr>
              <w:t>Audzēkņu sasniegumi</w:t>
            </w:r>
          </w:p>
        </w:tc>
        <w:tc>
          <w:tcPr>
            <w:tcW w:w="2822" w:type="dxa"/>
          </w:tcPr>
          <w:p w14:paraId="019E8AE0" w14:textId="77777777" w:rsidR="00CF21FF" w:rsidRDefault="00CF21FF" w:rsidP="000A2E8D">
            <w:pPr>
              <w:pStyle w:val="TableParagraph"/>
              <w:jc w:val="both"/>
              <w:rPr>
                <w:sz w:val="24"/>
              </w:rPr>
            </w:pPr>
            <w:r>
              <w:rPr>
                <w:sz w:val="24"/>
              </w:rPr>
              <w:t>Ieviest vienotu audzēkņu sasniegumu datu bāzi.</w:t>
            </w:r>
          </w:p>
          <w:p w14:paraId="3A426427" w14:textId="77777777" w:rsidR="00CF21FF" w:rsidRDefault="00CF21FF" w:rsidP="000A2E8D">
            <w:pPr>
              <w:pStyle w:val="TableParagraph"/>
              <w:spacing w:before="3"/>
              <w:ind w:left="0"/>
              <w:jc w:val="both"/>
              <w:rPr>
                <w:b/>
                <w:sz w:val="23"/>
              </w:rPr>
            </w:pPr>
          </w:p>
          <w:p w14:paraId="20090F87" w14:textId="77777777" w:rsidR="00CF21FF" w:rsidRDefault="00CF21FF" w:rsidP="000A2E8D">
            <w:pPr>
              <w:pStyle w:val="TableParagraph"/>
              <w:spacing w:line="270" w:lineRule="atLeast"/>
              <w:ind w:right="593"/>
              <w:jc w:val="both"/>
              <w:rPr>
                <w:sz w:val="24"/>
              </w:rPr>
            </w:pPr>
            <w:r>
              <w:rPr>
                <w:sz w:val="24"/>
              </w:rPr>
              <w:t>Pilnveidot informācijas analīzes sistēmu par audzēkņu mācību</w:t>
            </w:r>
            <w:r w:rsidR="00293122">
              <w:rPr>
                <w:sz w:val="24"/>
              </w:rPr>
              <w:t xml:space="preserve"> sasniegumu dinamiku. Nodrošināt audzēkņu piedalīšanos dažāda mēroga sacensībās.</w:t>
            </w:r>
          </w:p>
          <w:p w14:paraId="16A56771" w14:textId="77777777" w:rsidR="00293122" w:rsidRDefault="00293122" w:rsidP="000A2E8D">
            <w:pPr>
              <w:pStyle w:val="TableParagraph"/>
              <w:spacing w:line="270" w:lineRule="atLeast"/>
              <w:ind w:right="593"/>
              <w:jc w:val="both"/>
              <w:rPr>
                <w:sz w:val="24"/>
              </w:rPr>
            </w:pPr>
            <w:r>
              <w:rPr>
                <w:sz w:val="24"/>
              </w:rPr>
              <w:t>Veikt grupu komplektēšanu izejot no iepriekšējā gada rezultātiem</w:t>
            </w:r>
          </w:p>
          <w:p w14:paraId="627E12C5" w14:textId="77777777" w:rsidR="00CF21FF" w:rsidRDefault="00CF21FF" w:rsidP="000A2E8D">
            <w:pPr>
              <w:pStyle w:val="TableParagraph"/>
              <w:spacing w:line="270" w:lineRule="atLeast"/>
              <w:ind w:right="593"/>
              <w:jc w:val="both"/>
              <w:rPr>
                <w:sz w:val="24"/>
              </w:rPr>
            </w:pPr>
          </w:p>
          <w:p w14:paraId="19A2FCAA" w14:textId="77777777" w:rsidR="00CF21FF" w:rsidRDefault="00CF21FF" w:rsidP="000A2E8D">
            <w:pPr>
              <w:pStyle w:val="TableParagraph"/>
              <w:spacing w:line="270" w:lineRule="atLeast"/>
              <w:ind w:right="593"/>
              <w:jc w:val="both"/>
              <w:rPr>
                <w:sz w:val="24"/>
              </w:rPr>
            </w:pPr>
          </w:p>
          <w:p w14:paraId="1CC3CB38" w14:textId="77777777" w:rsidR="00CF21FF" w:rsidRDefault="00CF21FF" w:rsidP="000A2E8D">
            <w:pPr>
              <w:pStyle w:val="TableParagraph"/>
              <w:spacing w:line="270" w:lineRule="atLeast"/>
              <w:ind w:right="593"/>
              <w:jc w:val="both"/>
              <w:rPr>
                <w:sz w:val="24"/>
              </w:rPr>
            </w:pPr>
          </w:p>
          <w:p w14:paraId="1E57E56F" w14:textId="77777777" w:rsidR="00CF21FF" w:rsidRDefault="00CF21FF" w:rsidP="000A2E8D">
            <w:pPr>
              <w:pStyle w:val="TableParagraph"/>
              <w:spacing w:line="270" w:lineRule="atLeast"/>
              <w:ind w:right="593"/>
              <w:jc w:val="both"/>
              <w:rPr>
                <w:sz w:val="24"/>
              </w:rPr>
            </w:pPr>
          </w:p>
          <w:p w14:paraId="2D098EBE" w14:textId="77777777" w:rsidR="00CF21FF" w:rsidRDefault="00CF21FF" w:rsidP="000A2E8D">
            <w:pPr>
              <w:pStyle w:val="TableParagraph"/>
              <w:spacing w:line="270" w:lineRule="atLeast"/>
              <w:ind w:right="593"/>
              <w:jc w:val="both"/>
              <w:rPr>
                <w:sz w:val="24"/>
              </w:rPr>
            </w:pPr>
          </w:p>
          <w:p w14:paraId="62B5EA6F" w14:textId="77777777" w:rsidR="00CF21FF" w:rsidRDefault="00CF21FF" w:rsidP="000A2E8D">
            <w:pPr>
              <w:pStyle w:val="TableParagraph"/>
              <w:spacing w:line="270" w:lineRule="atLeast"/>
              <w:ind w:right="593"/>
              <w:jc w:val="both"/>
              <w:rPr>
                <w:sz w:val="24"/>
              </w:rPr>
            </w:pPr>
          </w:p>
          <w:p w14:paraId="77EF953D" w14:textId="77777777" w:rsidR="00CF21FF" w:rsidRDefault="00CF21FF" w:rsidP="000A2E8D">
            <w:pPr>
              <w:pStyle w:val="TableParagraph"/>
              <w:spacing w:line="270" w:lineRule="atLeast"/>
              <w:ind w:right="593"/>
              <w:jc w:val="both"/>
              <w:rPr>
                <w:sz w:val="24"/>
              </w:rPr>
            </w:pPr>
          </w:p>
          <w:p w14:paraId="3D3D3B19" w14:textId="77777777" w:rsidR="00CF21FF" w:rsidRDefault="00CF21FF" w:rsidP="000A2E8D">
            <w:pPr>
              <w:pStyle w:val="TableParagraph"/>
              <w:spacing w:line="270" w:lineRule="atLeast"/>
              <w:ind w:right="593"/>
              <w:jc w:val="both"/>
              <w:rPr>
                <w:sz w:val="24"/>
              </w:rPr>
            </w:pPr>
          </w:p>
          <w:p w14:paraId="71110452" w14:textId="77777777" w:rsidR="00CF21FF" w:rsidRDefault="00CF21FF" w:rsidP="000A2E8D">
            <w:pPr>
              <w:pStyle w:val="TableParagraph"/>
              <w:spacing w:line="270" w:lineRule="atLeast"/>
              <w:ind w:right="593"/>
              <w:jc w:val="both"/>
              <w:rPr>
                <w:sz w:val="24"/>
              </w:rPr>
            </w:pPr>
          </w:p>
          <w:p w14:paraId="34DFC09D" w14:textId="77777777" w:rsidR="00CF21FF" w:rsidRDefault="00CF21FF" w:rsidP="000A2E8D">
            <w:pPr>
              <w:pStyle w:val="TableParagraph"/>
              <w:spacing w:line="270" w:lineRule="atLeast"/>
              <w:ind w:right="593"/>
              <w:jc w:val="both"/>
              <w:rPr>
                <w:sz w:val="24"/>
              </w:rPr>
            </w:pPr>
          </w:p>
          <w:p w14:paraId="06ED2693" w14:textId="77777777" w:rsidR="00CF21FF" w:rsidRDefault="00CF21FF" w:rsidP="000A2E8D">
            <w:pPr>
              <w:pStyle w:val="TableParagraph"/>
              <w:spacing w:line="270" w:lineRule="atLeast"/>
              <w:ind w:right="593"/>
              <w:jc w:val="both"/>
              <w:rPr>
                <w:sz w:val="24"/>
              </w:rPr>
            </w:pPr>
          </w:p>
        </w:tc>
        <w:tc>
          <w:tcPr>
            <w:tcW w:w="3829" w:type="dxa"/>
          </w:tcPr>
          <w:p w14:paraId="52ED7938" w14:textId="56783DC7" w:rsidR="00CF21FF" w:rsidRDefault="00CF21FF" w:rsidP="00293122">
            <w:pPr>
              <w:pStyle w:val="TableParagraph"/>
              <w:ind w:left="106" w:right="260" w:firstLine="360"/>
              <w:jc w:val="both"/>
              <w:rPr>
                <w:sz w:val="24"/>
              </w:rPr>
            </w:pPr>
            <w:r>
              <w:rPr>
                <w:sz w:val="24"/>
              </w:rPr>
              <w:t xml:space="preserve">Katram sporta veidam </w:t>
            </w:r>
            <w:r w:rsidR="009C2AE2">
              <w:rPr>
                <w:sz w:val="24"/>
              </w:rPr>
              <w:t xml:space="preserve">ir </w:t>
            </w:r>
            <w:r>
              <w:rPr>
                <w:sz w:val="24"/>
              </w:rPr>
              <w:t>izveidota mape, kurā tiek uzkrāti sacensību rezultāti. Gada beigās tiek veikts rezultātu apkopojums.</w:t>
            </w:r>
          </w:p>
          <w:p w14:paraId="7B502C70" w14:textId="77777777" w:rsidR="00CF21FF" w:rsidRDefault="00CF21FF" w:rsidP="00293122">
            <w:pPr>
              <w:pStyle w:val="TableParagraph"/>
              <w:spacing w:line="270" w:lineRule="atLeast"/>
              <w:ind w:left="106" w:right="480" w:firstLine="360"/>
              <w:jc w:val="both"/>
              <w:rPr>
                <w:sz w:val="24"/>
              </w:rPr>
            </w:pPr>
            <w:r>
              <w:rPr>
                <w:sz w:val="24"/>
              </w:rPr>
              <w:t>Ir izstrādāta un sāks ieviest sasniegumu uzskaites sistēmu, uz</w:t>
            </w:r>
            <w:r w:rsidR="000A2E8D">
              <w:rPr>
                <w:sz w:val="24"/>
              </w:rPr>
              <w:t xml:space="preserve"> </w:t>
            </w:r>
          </w:p>
          <w:p w14:paraId="4DC5AF63" w14:textId="77777777" w:rsidR="00293122" w:rsidRDefault="000A2E8D" w:rsidP="00293122">
            <w:pPr>
              <w:pStyle w:val="TableParagraph"/>
              <w:ind w:left="106" w:right="240"/>
              <w:jc w:val="both"/>
              <w:rPr>
                <w:sz w:val="24"/>
              </w:rPr>
            </w:pPr>
            <w:r>
              <w:rPr>
                <w:sz w:val="24"/>
              </w:rPr>
              <w:t xml:space="preserve">kuras bāzes tiek fiksēta audzēkņu sasniegumu dinamika, rodot iespēju sekot katra sporta veida sasniegumiem. </w:t>
            </w:r>
          </w:p>
          <w:p w14:paraId="33E6359E" w14:textId="08D9D313" w:rsidR="00293122" w:rsidRDefault="000A2E8D" w:rsidP="00293122">
            <w:pPr>
              <w:pStyle w:val="TableParagraph"/>
              <w:ind w:left="106" w:right="178" w:firstLine="360"/>
              <w:jc w:val="both"/>
              <w:rPr>
                <w:sz w:val="24"/>
              </w:rPr>
            </w:pPr>
            <w:r>
              <w:rPr>
                <w:sz w:val="24"/>
              </w:rPr>
              <w:t>Atskaites lapā tiek</w:t>
            </w:r>
            <w:r w:rsidR="00293122">
              <w:rPr>
                <w:sz w:val="24"/>
              </w:rPr>
              <w:t xml:space="preserve"> iesniegti arī katra audzēkņa sasniegumi un nepieciešamības gadījumā iespējams iegūt datus par katra audzēkņa sasniegumu dinamiku. Izglītojamajiem tika dota iespēja piedalīties dažāda mēroga sacensībās. Labākie izglītojamie tika izvirzīti par nominantiem</w:t>
            </w:r>
            <w:r w:rsidR="009C2AE2">
              <w:rPr>
                <w:sz w:val="24"/>
              </w:rPr>
              <w:t xml:space="preserve"> Daugavpils pilsētas</w:t>
            </w:r>
            <w:r w:rsidR="00293122">
              <w:rPr>
                <w:spacing w:val="-6"/>
                <w:sz w:val="24"/>
              </w:rPr>
              <w:t xml:space="preserve"> </w:t>
            </w:r>
            <w:r w:rsidR="00293122">
              <w:rPr>
                <w:sz w:val="24"/>
              </w:rPr>
              <w:t>Gada</w:t>
            </w:r>
          </w:p>
          <w:p w14:paraId="21A3C145" w14:textId="77777777" w:rsidR="000A2E8D" w:rsidRDefault="00293122" w:rsidP="00293122">
            <w:pPr>
              <w:pStyle w:val="TableParagraph"/>
              <w:ind w:left="106"/>
              <w:jc w:val="both"/>
              <w:rPr>
                <w:sz w:val="24"/>
              </w:rPr>
            </w:pPr>
            <w:r>
              <w:rPr>
                <w:sz w:val="24"/>
              </w:rPr>
              <w:t>balvai sportā.</w:t>
            </w:r>
          </w:p>
          <w:p w14:paraId="223A49DD" w14:textId="77777777" w:rsidR="000A2E8D" w:rsidRDefault="000A2E8D" w:rsidP="00293122">
            <w:pPr>
              <w:pStyle w:val="TableParagraph"/>
              <w:ind w:left="106" w:right="119" w:firstLine="420"/>
              <w:jc w:val="both"/>
              <w:rPr>
                <w:sz w:val="24"/>
              </w:rPr>
            </w:pPr>
            <w:r>
              <w:rPr>
                <w:sz w:val="24"/>
              </w:rPr>
              <w:t>Veikta ikgadējo atskaišu izpilde, apkopojums un analīze. Atskaites</w:t>
            </w:r>
            <w:r>
              <w:rPr>
                <w:spacing w:val="-10"/>
                <w:sz w:val="24"/>
              </w:rPr>
              <w:t xml:space="preserve"> </w:t>
            </w:r>
            <w:r>
              <w:rPr>
                <w:sz w:val="24"/>
              </w:rPr>
              <w:t>par iepriekšējo mācību gadu un prognozes nākamajam mācību gadam tika iesniegtas IZM Sporta departamentam. Izejot no iepriekšējā gada rezultātiem, atbilstoši 2017. gada 29. augusta MK noteikumiem Nr. 508 „ Kārtība, kādā valsts finansē profesionālās ievirzes sporta izglītības programmas”, veikta</w:t>
            </w:r>
            <w:r>
              <w:rPr>
                <w:spacing w:val="-10"/>
                <w:sz w:val="24"/>
              </w:rPr>
              <w:t xml:space="preserve"> </w:t>
            </w:r>
            <w:r>
              <w:rPr>
                <w:sz w:val="24"/>
              </w:rPr>
              <w:t>grupu</w:t>
            </w:r>
          </w:p>
          <w:p w14:paraId="313055F0" w14:textId="77777777" w:rsidR="000A2E8D" w:rsidRDefault="000A2E8D" w:rsidP="00293122">
            <w:pPr>
              <w:pStyle w:val="TableParagraph"/>
              <w:ind w:left="106" w:right="320"/>
              <w:jc w:val="both"/>
              <w:rPr>
                <w:sz w:val="24"/>
              </w:rPr>
            </w:pPr>
            <w:r>
              <w:rPr>
                <w:sz w:val="24"/>
              </w:rPr>
              <w:t>komplektēšana.</w:t>
            </w:r>
          </w:p>
          <w:p w14:paraId="265DA9F0" w14:textId="0AFD0076" w:rsidR="00553D8A" w:rsidRDefault="00553D8A" w:rsidP="00553D8A">
            <w:pPr>
              <w:pStyle w:val="TableParagraph"/>
              <w:spacing w:line="270" w:lineRule="atLeast"/>
              <w:ind w:left="0" w:right="480"/>
              <w:jc w:val="both"/>
              <w:rPr>
                <w:sz w:val="24"/>
              </w:rPr>
            </w:pPr>
          </w:p>
        </w:tc>
      </w:tr>
      <w:tr w:rsidR="00553D8A" w14:paraId="23DFCF3A" w14:textId="77777777" w:rsidTr="00711543">
        <w:trPr>
          <w:trHeight w:val="1656"/>
        </w:trPr>
        <w:tc>
          <w:tcPr>
            <w:tcW w:w="2424" w:type="dxa"/>
          </w:tcPr>
          <w:p w14:paraId="69D31D91" w14:textId="33FE0B67" w:rsidR="00553D8A" w:rsidRDefault="00553D8A" w:rsidP="00553D8A">
            <w:pPr>
              <w:pStyle w:val="TableParagraph"/>
              <w:ind w:right="1052"/>
              <w:rPr>
                <w:sz w:val="24"/>
              </w:rPr>
            </w:pPr>
            <w:r>
              <w:rPr>
                <w:sz w:val="24"/>
              </w:rPr>
              <w:lastRenderedPageBreak/>
              <w:t>Atbalsts audzēkņi</w:t>
            </w:r>
            <w:r w:rsidR="00711543">
              <w:rPr>
                <w:sz w:val="24"/>
              </w:rPr>
              <w:t>e</w:t>
            </w:r>
            <w:r>
              <w:rPr>
                <w:sz w:val="24"/>
              </w:rPr>
              <w:t>m</w:t>
            </w:r>
          </w:p>
        </w:tc>
        <w:tc>
          <w:tcPr>
            <w:tcW w:w="2822" w:type="dxa"/>
          </w:tcPr>
          <w:p w14:paraId="7B39A511" w14:textId="482BC2A4" w:rsidR="00553D8A" w:rsidRDefault="00553D8A" w:rsidP="00553D8A">
            <w:pPr>
              <w:pStyle w:val="TableParagraph"/>
              <w:jc w:val="both"/>
              <w:rPr>
                <w:sz w:val="24"/>
              </w:rPr>
            </w:pPr>
            <w:r>
              <w:rPr>
                <w:sz w:val="24"/>
              </w:rPr>
              <w:t>Izstrādāt un īstenot sacensību kalendāros plānus pa sporta veidiem.</w:t>
            </w:r>
          </w:p>
          <w:p w14:paraId="3C564718" w14:textId="77777777" w:rsidR="00553D8A" w:rsidRDefault="00553D8A" w:rsidP="00553D8A">
            <w:pPr>
              <w:pStyle w:val="TableParagraph"/>
              <w:spacing w:before="128"/>
              <w:rPr>
                <w:sz w:val="24"/>
              </w:rPr>
            </w:pPr>
            <w:r>
              <w:rPr>
                <w:sz w:val="24"/>
              </w:rPr>
              <w:t>Nodrošināt audzēkņiem</w:t>
            </w:r>
          </w:p>
          <w:p w14:paraId="51D6E684" w14:textId="303F4773" w:rsidR="00553D8A" w:rsidRDefault="00553D8A" w:rsidP="00553D8A">
            <w:pPr>
              <w:pStyle w:val="TableParagraph"/>
              <w:jc w:val="both"/>
              <w:rPr>
                <w:sz w:val="24"/>
              </w:rPr>
            </w:pPr>
            <w:r>
              <w:rPr>
                <w:sz w:val="24"/>
              </w:rPr>
              <w:t>iespēju saņemt visa veida informāciju par izaugsmes iespējām.</w:t>
            </w:r>
          </w:p>
          <w:p w14:paraId="06A4D2D5" w14:textId="77777777" w:rsidR="00553D8A" w:rsidRDefault="00553D8A" w:rsidP="00553D8A">
            <w:pPr>
              <w:pStyle w:val="TableParagraph"/>
              <w:jc w:val="both"/>
              <w:rPr>
                <w:sz w:val="24"/>
              </w:rPr>
            </w:pPr>
          </w:p>
          <w:p w14:paraId="0199216D" w14:textId="77777777" w:rsidR="00553D8A" w:rsidRDefault="00553D8A" w:rsidP="00553D8A">
            <w:pPr>
              <w:pStyle w:val="TableParagraph"/>
              <w:rPr>
                <w:sz w:val="24"/>
              </w:rPr>
            </w:pPr>
            <w:r>
              <w:rPr>
                <w:sz w:val="24"/>
              </w:rPr>
              <w:t>Nodrošināt audzēkņu</w:t>
            </w:r>
          </w:p>
          <w:p w14:paraId="24057D00" w14:textId="6AA3FD74" w:rsidR="00553D8A" w:rsidRDefault="00553D8A" w:rsidP="00553D8A">
            <w:pPr>
              <w:pStyle w:val="TableParagraph"/>
              <w:jc w:val="both"/>
              <w:rPr>
                <w:sz w:val="24"/>
              </w:rPr>
            </w:pPr>
            <w:r>
              <w:rPr>
                <w:sz w:val="24"/>
              </w:rPr>
              <w:t>veselības pārbaudes kontroli</w:t>
            </w:r>
          </w:p>
          <w:p w14:paraId="290FBED0" w14:textId="77777777" w:rsidR="00553D8A" w:rsidRDefault="00553D8A" w:rsidP="00553D8A">
            <w:pPr>
              <w:pStyle w:val="TableParagraph"/>
              <w:jc w:val="both"/>
              <w:rPr>
                <w:sz w:val="24"/>
              </w:rPr>
            </w:pPr>
          </w:p>
          <w:p w14:paraId="632228AD" w14:textId="6D7E805F" w:rsidR="00553D8A" w:rsidRDefault="00553D8A" w:rsidP="00553D8A">
            <w:pPr>
              <w:pStyle w:val="TableParagraph"/>
              <w:jc w:val="both"/>
              <w:rPr>
                <w:sz w:val="24"/>
              </w:rPr>
            </w:pPr>
          </w:p>
        </w:tc>
        <w:tc>
          <w:tcPr>
            <w:tcW w:w="3829" w:type="dxa"/>
          </w:tcPr>
          <w:p w14:paraId="1615AD45" w14:textId="77777777" w:rsidR="00553D8A" w:rsidRDefault="00553D8A" w:rsidP="00553D8A">
            <w:pPr>
              <w:pStyle w:val="TableParagraph"/>
              <w:ind w:left="106" w:right="93" w:firstLine="240"/>
              <w:rPr>
                <w:sz w:val="24"/>
              </w:rPr>
            </w:pPr>
            <w:r>
              <w:rPr>
                <w:sz w:val="24"/>
              </w:rPr>
              <w:t xml:space="preserve">Saskaņā ar Sporta veidu federāciju sacensību kalendāru, izstrādāti un apstiprināti </w:t>
            </w:r>
            <w:r>
              <w:t>Daugavpils Individuālo sporta veidu skolas</w:t>
            </w:r>
            <w:r>
              <w:rPr>
                <w:sz w:val="24"/>
              </w:rPr>
              <w:t xml:space="preserve"> sacensību kalendārie plāni pa sporta veidiem. Izglītojamie un viņu vecāki vecāku sapulcēs un pārrunu veidā</w:t>
            </w:r>
          </w:p>
          <w:p w14:paraId="58A4E50A" w14:textId="77777777" w:rsidR="00553D8A" w:rsidRDefault="00553D8A" w:rsidP="00553D8A">
            <w:pPr>
              <w:pStyle w:val="TableParagraph"/>
              <w:ind w:left="106" w:right="706"/>
              <w:rPr>
                <w:sz w:val="24"/>
              </w:rPr>
            </w:pPr>
            <w:r>
              <w:rPr>
                <w:sz w:val="24"/>
              </w:rPr>
              <w:t>tika iepazīstināti ar iespējām piedalīties sacensībās atbilstoši savam attīstības līmenim.</w:t>
            </w:r>
          </w:p>
          <w:p w14:paraId="48F39A95" w14:textId="77777777" w:rsidR="00553D8A" w:rsidRDefault="00553D8A" w:rsidP="00553D8A">
            <w:pPr>
              <w:pStyle w:val="TableParagraph"/>
              <w:ind w:left="106" w:right="134" w:firstLine="240"/>
              <w:rPr>
                <w:sz w:val="24"/>
              </w:rPr>
            </w:pPr>
            <w:r>
              <w:rPr>
                <w:sz w:val="24"/>
              </w:rPr>
              <w:t>Divas reizes gadā izglītojamie tika iepazīstināti ar iekšējās kārtības un drošības tehnikas noteikumiem pa sporta veidiem.</w:t>
            </w:r>
          </w:p>
          <w:p w14:paraId="447E19D3" w14:textId="77777777" w:rsidR="00553D8A" w:rsidRDefault="00553D8A" w:rsidP="00553D8A">
            <w:pPr>
              <w:pStyle w:val="TableParagraph"/>
              <w:ind w:left="106" w:right="533" w:firstLine="300"/>
              <w:rPr>
                <w:sz w:val="24"/>
              </w:rPr>
            </w:pPr>
            <w:r w:rsidRPr="009B4B51">
              <w:rPr>
                <w:sz w:val="24"/>
              </w:rPr>
              <w:t>S</w:t>
            </w:r>
            <w:r>
              <w:rPr>
                <w:sz w:val="24"/>
              </w:rPr>
              <w:t>porta medicīnas centra</w:t>
            </w:r>
            <w:r w:rsidRPr="009B4B51">
              <w:rPr>
                <w:sz w:val="24"/>
              </w:rPr>
              <w:t xml:space="preserve"> ārsts veic izglītojamo apskates</w:t>
            </w:r>
            <w:r>
              <w:rPr>
                <w:sz w:val="24"/>
              </w:rPr>
              <w:t xml:space="preserve"> katru gadu</w:t>
            </w:r>
            <w:r w:rsidRPr="009B4B51">
              <w:rPr>
                <w:sz w:val="24"/>
              </w:rPr>
              <w:t xml:space="preserve">, sākot ar </w:t>
            </w:r>
            <w:r>
              <w:rPr>
                <w:sz w:val="24"/>
              </w:rPr>
              <w:t>otro apmācības gadu. Pirms sacensībām sporta ārsts ar savu parakstu apstiprina dalībnieku sarakstus un atļauj viņiem piedalīties sacensībās.</w:t>
            </w:r>
          </w:p>
          <w:p w14:paraId="34B1895F" w14:textId="77777777" w:rsidR="00553D8A" w:rsidRPr="009B4B51" w:rsidRDefault="00553D8A" w:rsidP="00553D8A">
            <w:pPr>
              <w:pStyle w:val="TableParagraph"/>
              <w:ind w:left="106" w:right="533" w:firstLine="300"/>
              <w:rPr>
                <w:sz w:val="24"/>
              </w:rPr>
            </w:pPr>
            <w:r>
              <w:rPr>
                <w:sz w:val="24"/>
              </w:rPr>
              <w:t>Katru gadu boksa un cīņas nodaļu audzēkņi iziet pārbaudi pie neirologa.</w:t>
            </w:r>
          </w:p>
          <w:p w14:paraId="19EFD390" w14:textId="77777777" w:rsidR="00553D8A" w:rsidRDefault="00553D8A" w:rsidP="00553D8A">
            <w:pPr>
              <w:pStyle w:val="TableParagraph"/>
              <w:ind w:left="0" w:right="367"/>
              <w:rPr>
                <w:sz w:val="24"/>
              </w:rPr>
            </w:pPr>
            <w:r>
              <w:rPr>
                <w:sz w:val="24"/>
              </w:rPr>
              <w:t xml:space="preserve">       </w:t>
            </w:r>
            <w:r w:rsidRPr="009B4B51">
              <w:rPr>
                <w:sz w:val="24"/>
              </w:rPr>
              <w:t>Organizētas lekcijas par</w:t>
            </w:r>
            <w:r>
              <w:rPr>
                <w:sz w:val="24"/>
              </w:rPr>
              <w:t xml:space="preserve"> ārstniecisko preparātu un vitamīnu lietošanu, dopingu, atkarībām no narkotiskajām vielām, alkohola un jaunajām elektroniskajām</w:t>
            </w:r>
          </w:p>
          <w:p w14:paraId="2093EAD2" w14:textId="77777777" w:rsidR="00553D8A" w:rsidRDefault="00553D8A" w:rsidP="00553D8A">
            <w:pPr>
              <w:pStyle w:val="TableParagraph"/>
              <w:ind w:left="106" w:right="93"/>
              <w:rPr>
                <w:sz w:val="24"/>
              </w:rPr>
            </w:pPr>
            <w:r>
              <w:rPr>
                <w:sz w:val="24"/>
              </w:rPr>
              <w:t>tehnoloģijām. Veiktas pārrunas ar izglītojamajiem par viņu tiesībām un pienākumiem.</w:t>
            </w:r>
          </w:p>
          <w:p w14:paraId="65A433E8" w14:textId="77777777" w:rsidR="00553D8A" w:rsidRDefault="00553D8A" w:rsidP="00553D8A">
            <w:pPr>
              <w:pStyle w:val="TableParagraph"/>
              <w:ind w:left="166"/>
              <w:rPr>
                <w:sz w:val="24"/>
              </w:rPr>
            </w:pPr>
            <w:r>
              <w:rPr>
                <w:sz w:val="24"/>
              </w:rPr>
              <w:t>Atbilstoši mācību programmām,</w:t>
            </w:r>
          </w:p>
          <w:p w14:paraId="67683F45" w14:textId="77777777" w:rsidR="00553D8A" w:rsidRDefault="00553D8A" w:rsidP="00553D8A">
            <w:pPr>
              <w:pStyle w:val="TableParagraph"/>
              <w:ind w:left="106" w:right="93"/>
              <w:rPr>
                <w:sz w:val="24"/>
              </w:rPr>
            </w:pPr>
            <w:r>
              <w:rPr>
                <w:sz w:val="24"/>
              </w:rPr>
              <w:t>izglītojamie piedalījās vasaras sporta nometnēs. Gatavojoties LR un</w:t>
            </w:r>
          </w:p>
          <w:p w14:paraId="307F6F5B" w14:textId="21FB7BF2" w:rsidR="00553D8A" w:rsidRDefault="002576FC" w:rsidP="002576FC">
            <w:pPr>
              <w:pStyle w:val="TableParagraph"/>
              <w:ind w:left="106" w:right="260"/>
              <w:jc w:val="both"/>
              <w:rPr>
                <w:sz w:val="24"/>
              </w:rPr>
            </w:pPr>
            <w:r>
              <w:rPr>
                <w:sz w:val="24"/>
              </w:rPr>
              <w:t>s</w:t>
            </w:r>
            <w:r w:rsidR="00553D8A">
              <w:rPr>
                <w:sz w:val="24"/>
              </w:rPr>
              <w:t>tarptautiskā mēroga sacensībām, tika sniegts atbalsts talantīgajiem sportistiem, rīkojot mācību-treniņu nometnes.</w:t>
            </w:r>
          </w:p>
        </w:tc>
      </w:tr>
      <w:tr w:rsidR="002576FC" w14:paraId="57A8A2F6" w14:textId="77777777" w:rsidTr="00711543">
        <w:trPr>
          <w:trHeight w:val="983"/>
        </w:trPr>
        <w:tc>
          <w:tcPr>
            <w:tcW w:w="2424" w:type="dxa"/>
          </w:tcPr>
          <w:p w14:paraId="139076D7" w14:textId="32F004AB" w:rsidR="002576FC" w:rsidRDefault="002576FC" w:rsidP="002576FC">
            <w:pPr>
              <w:pStyle w:val="TableParagraph"/>
              <w:ind w:right="1052"/>
              <w:rPr>
                <w:sz w:val="24"/>
              </w:rPr>
            </w:pPr>
            <w:r>
              <w:rPr>
                <w:sz w:val="24"/>
              </w:rPr>
              <w:t>Skolas vide</w:t>
            </w:r>
          </w:p>
        </w:tc>
        <w:tc>
          <w:tcPr>
            <w:tcW w:w="2822" w:type="dxa"/>
          </w:tcPr>
          <w:p w14:paraId="3CEFF5E7" w14:textId="77777777" w:rsidR="002576FC" w:rsidRDefault="002576FC" w:rsidP="002576FC">
            <w:pPr>
              <w:pStyle w:val="TableParagraph"/>
              <w:spacing w:line="268" w:lineRule="exact"/>
              <w:rPr>
                <w:sz w:val="24"/>
              </w:rPr>
            </w:pPr>
            <w:r>
              <w:rPr>
                <w:sz w:val="24"/>
              </w:rPr>
              <w:t>Sadarboties ar</w:t>
            </w:r>
            <w:r>
              <w:rPr>
                <w:spacing w:val="-6"/>
                <w:sz w:val="24"/>
              </w:rPr>
              <w:t xml:space="preserve"> </w:t>
            </w:r>
            <w:r>
              <w:rPr>
                <w:sz w:val="24"/>
              </w:rPr>
              <w:t>visām</w:t>
            </w:r>
          </w:p>
          <w:p w14:paraId="5CB97A54" w14:textId="77777777" w:rsidR="002576FC" w:rsidRDefault="002576FC" w:rsidP="002576FC">
            <w:pPr>
              <w:pStyle w:val="TableParagraph"/>
              <w:ind w:right="493"/>
              <w:rPr>
                <w:sz w:val="24"/>
              </w:rPr>
            </w:pPr>
            <w:r>
              <w:rPr>
                <w:sz w:val="24"/>
              </w:rPr>
              <w:t>ieinteresētajām pusēm, veidojot motivējošu vidi treniņu un</w:t>
            </w:r>
            <w:r>
              <w:rPr>
                <w:spacing w:val="4"/>
                <w:sz w:val="24"/>
              </w:rPr>
              <w:t xml:space="preserve"> </w:t>
            </w:r>
            <w:r>
              <w:rPr>
                <w:sz w:val="24"/>
              </w:rPr>
              <w:t>sacensību</w:t>
            </w:r>
          </w:p>
          <w:p w14:paraId="282BD26D" w14:textId="5296D96F" w:rsidR="002576FC" w:rsidRDefault="002576FC" w:rsidP="002576FC">
            <w:pPr>
              <w:pStyle w:val="TableParagraph"/>
              <w:jc w:val="both"/>
              <w:rPr>
                <w:sz w:val="24"/>
              </w:rPr>
            </w:pPr>
            <w:r>
              <w:rPr>
                <w:sz w:val="24"/>
              </w:rPr>
              <w:t>īstenošanai.</w:t>
            </w:r>
          </w:p>
        </w:tc>
        <w:tc>
          <w:tcPr>
            <w:tcW w:w="3829" w:type="dxa"/>
          </w:tcPr>
          <w:p w14:paraId="002046E7" w14:textId="77777777" w:rsidR="002576FC" w:rsidRDefault="002576FC" w:rsidP="002576FC">
            <w:pPr>
              <w:pStyle w:val="TableParagraph"/>
              <w:ind w:left="106" w:right="833" w:firstLine="720"/>
              <w:jc w:val="both"/>
              <w:rPr>
                <w:sz w:val="24"/>
              </w:rPr>
            </w:pPr>
            <w:r>
              <w:rPr>
                <w:sz w:val="24"/>
              </w:rPr>
              <w:t>Izveidojusies cieša sadarbība ar Daugavpils pilsētas institūcijām sporta bāžu</w:t>
            </w:r>
          </w:p>
          <w:p w14:paraId="714CBBA5" w14:textId="77777777" w:rsidR="002576FC" w:rsidRDefault="002576FC" w:rsidP="002576FC">
            <w:pPr>
              <w:pStyle w:val="TableParagraph"/>
              <w:ind w:left="106" w:right="447"/>
              <w:jc w:val="both"/>
              <w:rPr>
                <w:sz w:val="24"/>
              </w:rPr>
            </w:pPr>
            <w:r>
              <w:rPr>
                <w:sz w:val="24"/>
              </w:rPr>
              <w:t>izmantošanā, organizējot mācību- treniņu procesu un sacensību rīkošanu.</w:t>
            </w:r>
          </w:p>
          <w:p w14:paraId="27C79DD5" w14:textId="77777777" w:rsidR="002576FC" w:rsidRDefault="002576FC" w:rsidP="002576FC">
            <w:pPr>
              <w:pStyle w:val="TableParagraph"/>
              <w:ind w:left="826"/>
              <w:jc w:val="both"/>
              <w:rPr>
                <w:sz w:val="24"/>
              </w:rPr>
            </w:pPr>
            <w:r>
              <w:rPr>
                <w:sz w:val="24"/>
              </w:rPr>
              <w:t>Sadarbībā ar Daugavpils</w:t>
            </w:r>
          </w:p>
          <w:p w14:paraId="2FFEC407" w14:textId="77777777" w:rsidR="002576FC" w:rsidRDefault="002576FC" w:rsidP="002576FC">
            <w:pPr>
              <w:pStyle w:val="TableParagraph"/>
              <w:ind w:left="106" w:right="200"/>
              <w:jc w:val="both"/>
              <w:rPr>
                <w:sz w:val="24"/>
              </w:rPr>
            </w:pPr>
            <w:r>
              <w:rPr>
                <w:sz w:val="24"/>
              </w:rPr>
              <w:t>pilsētas Izglītības pārvaldi, Daugavpils sporta pārvaldi,</w:t>
            </w:r>
          </w:p>
          <w:p w14:paraId="5BB31D9A" w14:textId="77777777" w:rsidR="002576FC" w:rsidRDefault="002576FC" w:rsidP="002576FC">
            <w:pPr>
              <w:pStyle w:val="TableParagraph"/>
              <w:ind w:left="106" w:right="1106"/>
              <w:jc w:val="both"/>
              <w:rPr>
                <w:sz w:val="24"/>
              </w:rPr>
            </w:pPr>
            <w:r>
              <w:rPr>
                <w:sz w:val="24"/>
              </w:rPr>
              <w:t>vispārizglītojošām skolām, vecākiem,</w:t>
            </w:r>
            <w:r>
              <w:rPr>
                <w:spacing w:val="-1"/>
                <w:sz w:val="24"/>
              </w:rPr>
              <w:t xml:space="preserve"> </w:t>
            </w:r>
            <w:r>
              <w:rPr>
                <w:sz w:val="24"/>
              </w:rPr>
              <w:t>bijušajiem</w:t>
            </w:r>
          </w:p>
          <w:p w14:paraId="01838DB7" w14:textId="77777777" w:rsidR="002576FC" w:rsidRDefault="002576FC" w:rsidP="002576FC">
            <w:pPr>
              <w:pStyle w:val="TableParagraph"/>
              <w:ind w:left="106" w:right="180"/>
              <w:jc w:val="both"/>
              <w:rPr>
                <w:sz w:val="24"/>
              </w:rPr>
            </w:pPr>
            <w:r>
              <w:rPr>
                <w:sz w:val="24"/>
              </w:rPr>
              <w:t xml:space="preserve">izglītojamajiem, </w:t>
            </w:r>
            <w:r>
              <w:t>Daugavpils Individuālo sporta veidu skolas</w:t>
            </w:r>
            <w:r>
              <w:rPr>
                <w:sz w:val="24"/>
              </w:rPr>
              <w:t xml:space="preserve"> darbinieki un izglītojamie piedalījās Daugavpils pilsētas rīkotajos </w:t>
            </w:r>
            <w:r>
              <w:rPr>
                <w:sz w:val="24"/>
              </w:rPr>
              <w:lastRenderedPageBreak/>
              <w:t>pasākumos: „Kids Athletics”, „Lāpu gājiens”, absolventu izlaidums,</w:t>
            </w:r>
          </w:p>
          <w:p w14:paraId="34345B8B" w14:textId="2EE0671E" w:rsidR="002576FC" w:rsidRDefault="002576FC" w:rsidP="002576FC">
            <w:pPr>
              <w:pStyle w:val="TableParagraph"/>
              <w:ind w:left="106" w:right="93" w:firstLine="240"/>
              <w:rPr>
                <w:sz w:val="24"/>
              </w:rPr>
            </w:pPr>
            <w:r>
              <w:rPr>
                <w:sz w:val="24"/>
              </w:rPr>
              <w:t>paraugdemonstrējumu pasākumi.</w:t>
            </w:r>
          </w:p>
        </w:tc>
      </w:tr>
      <w:tr w:rsidR="002576FC" w14:paraId="5F4851E5" w14:textId="77777777" w:rsidTr="00711543">
        <w:trPr>
          <w:trHeight w:val="1656"/>
        </w:trPr>
        <w:tc>
          <w:tcPr>
            <w:tcW w:w="2424" w:type="dxa"/>
          </w:tcPr>
          <w:p w14:paraId="5DDF39E4" w14:textId="3A66F967" w:rsidR="002576FC" w:rsidRDefault="002576FC" w:rsidP="002576FC">
            <w:pPr>
              <w:pStyle w:val="TableParagraph"/>
              <w:ind w:right="1052"/>
              <w:rPr>
                <w:sz w:val="24"/>
              </w:rPr>
            </w:pPr>
            <w:r>
              <w:rPr>
                <w:sz w:val="24"/>
              </w:rPr>
              <w:lastRenderedPageBreak/>
              <w:t>Resursi</w:t>
            </w:r>
          </w:p>
        </w:tc>
        <w:tc>
          <w:tcPr>
            <w:tcW w:w="2822" w:type="dxa"/>
          </w:tcPr>
          <w:p w14:paraId="1B7AC9A6" w14:textId="77777777" w:rsidR="002576FC" w:rsidRDefault="002576FC" w:rsidP="002576FC">
            <w:pPr>
              <w:pStyle w:val="TableParagraph"/>
              <w:ind w:right="447"/>
              <w:rPr>
                <w:sz w:val="24"/>
              </w:rPr>
            </w:pPr>
            <w:r>
              <w:rPr>
                <w:sz w:val="24"/>
              </w:rPr>
              <w:t>Nodrošināt plānveidīgu, izglītības programmu piedāvājumam atbilstošu mācību līdzekļu un</w:t>
            </w:r>
          </w:p>
          <w:p w14:paraId="57BCD072" w14:textId="5096A7FD" w:rsidR="002576FC" w:rsidRDefault="002576FC" w:rsidP="002576FC">
            <w:pPr>
              <w:pStyle w:val="TableParagraph"/>
              <w:jc w:val="both"/>
              <w:rPr>
                <w:sz w:val="24"/>
              </w:rPr>
            </w:pPr>
            <w:r>
              <w:rPr>
                <w:sz w:val="24"/>
              </w:rPr>
              <w:t>inventāra iegādi.</w:t>
            </w:r>
          </w:p>
        </w:tc>
        <w:tc>
          <w:tcPr>
            <w:tcW w:w="3829" w:type="dxa"/>
          </w:tcPr>
          <w:p w14:paraId="3EB78813" w14:textId="77777777" w:rsidR="002576FC" w:rsidRDefault="002576FC" w:rsidP="002576FC">
            <w:pPr>
              <w:pStyle w:val="TableParagraph"/>
              <w:ind w:left="106" w:right="220" w:firstLine="720"/>
              <w:rPr>
                <w:sz w:val="24"/>
              </w:rPr>
            </w:pPr>
            <w:r>
              <w:rPr>
                <w:sz w:val="24"/>
              </w:rPr>
              <w:t>Mācību līdzekļi un sporta inventārs tika iegādāti atbilstoši apstiprinātajai budžeta</w:t>
            </w:r>
          </w:p>
          <w:p w14:paraId="21EC21B6" w14:textId="77777777" w:rsidR="002576FC" w:rsidRDefault="002576FC" w:rsidP="002576FC">
            <w:pPr>
              <w:pStyle w:val="TableParagraph"/>
              <w:ind w:left="106" w:right="93"/>
              <w:rPr>
                <w:sz w:val="24"/>
              </w:rPr>
            </w:pPr>
            <w:r>
              <w:rPr>
                <w:sz w:val="24"/>
              </w:rPr>
              <w:t>tāmei no pamatbudžeta. Papildināts</w:t>
            </w:r>
          </w:p>
          <w:p w14:paraId="01957F7B" w14:textId="7AD610AA" w:rsidR="002576FC" w:rsidRDefault="002576FC" w:rsidP="002576FC">
            <w:pPr>
              <w:pStyle w:val="TableParagraph"/>
              <w:ind w:left="106" w:right="93" w:firstLine="240"/>
              <w:rPr>
                <w:sz w:val="24"/>
              </w:rPr>
            </w:pPr>
            <w:r>
              <w:rPr>
                <w:sz w:val="24"/>
              </w:rPr>
              <w:t>inventārs biatlona nodaļai – biatlona federācija uz patapinājuma līguma pamata sniedza atbalstu sporta skolai.</w:t>
            </w:r>
          </w:p>
        </w:tc>
      </w:tr>
      <w:tr w:rsidR="002576FC" w14:paraId="053A8F0A" w14:textId="77777777" w:rsidTr="00711543">
        <w:trPr>
          <w:trHeight w:val="1656"/>
        </w:trPr>
        <w:tc>
          <w:tcPr>
            <w:tcW w:w="2424" w:type="dxa"/>
          </w:tcPr>
          <w:p w14:paraId="245F8AEE" w14:textId="77777777" w:rsidR="002576FC" w:rsidRDefault="002576FC" w:rsidP="002576FC">
            <w:pPr>
              <w:pStyle w:val="TableParagraph"/>
              <w:ind w:right="898"/>
              <w:rPr>
                <w:sz w:val="24"/>
              </w:rPr>
            </w:pPr>
            <w:r>
              <w:rPr>
                <w:sz w:val="24"/>
              </w:rPr>
              <w:t>Skolas darba organizācija, vadība un kvalitātes</w:t>
            </w:r>
          </w:p>
          <w:p w14:paraId="169B782E" w14:textId="133AECAB" w:rsidR="002576FC" w:rsidRDefault="002576FC" w:rsidP="002576FC">
            <w:pPr>
              <w:pStyle w:val="TableParagraph"/>
              <w:ind w:right="1052"/>
              <w:rPr>
                <w:sz w:val="24"/>
              </w:rPr>
            </w:pPr>
            <w:r>
              <w:rPr>
                <w:sz w:val="24"/>
              </w:rPr>
              <w:t>nodrošināša</w:t>
            </w:r>
            <w:r w:rsidR="00711543">
              <w:rPr>
                <w:sz w:val="24"/>
              </w:rPr>
              <w:t>na</w:t>
            </w:r>
          </w:p>
        </w:tc>
        <w:tc>
          <w:tcPr>
            <w:tcW w:w="2822" w:type="dxa"/>
          </w:tcPr>
          <w:p w14:paraId="655E3AD3" w14:textId="3A8C684C" w:rsidR="002576FC" w:rsidRDefault="002576FC" w:rsidP="002576FC">
            <w:pPr>
              <w:pStyle w:val="TableParagraph"/>
              <w:ind w:right="447"/>
              <w:rPr>
                <w:sz w:val="24"/>
              </w:rPr>
            </w:pPr>
            <w:r>
              <w:rPr>
                <w:sz w:val="24"/>
              </w:rPr>
              <w:t>Izglītības iestādes darba organizācija, vadība un kvalitātes nodrošināšanas.</w:t>
            </w:r>
          </w:p>
        </w:tc>
        <w:tc>
          <w:tcPr>
            <w:tcW w:w="3829" w:type="dxa"/>
          </w:tcPr>
          <w:p w14:paraId="3789F03F" w14:textId="77777777" w:rsidR="002576FC" w:rsidRDefault="002576FC" w:rsidP="002576FC">
            <w:pPr>
              <w:pStyle w:val="TableParagraph"/>
              <w:ind w:left="106" w:right="261" w:firstLine="360"/>
              <w:jc w:val="both"/>
              <w:rPr>
                <w:sz w:val="24"/>
              </w:rPr>
            </w:pPr>
            <w:r>
              <w:rPr>
                <w:sz w:val="24"/>
              </w:rPr>
              <w:t>Skolā ir izstrādāta darba organizācijas struktūra: divas reizes gadā notiek pedagoģiskās padomes sēdes, pirmdienās notiek administrācijas sanāksmes, reizi</w:t>
            </w:r>
          </w:p>
          <w:p w14:paraId="41D2716F" w14:textId="77777777" w:rsidR="002576FC" w:rsidRDefault="002576FC" w:rsidP="002576FC">
            <w:pPr>
              <w:pStyle w:val="TableParagraph"/>
              <w:ind w:left="106" w:right="93"/>
              <w:jc w:val="both"/>
              <w:rPr>
                <w:sz w:val="24"/>
              </w:rPr>
            </w:pPr>
            <w:r>
              <w:rPr>
                <w:sz w:val="24"/>
              </w:rPr>
              <w:t>mēnesī notiek sporta veidu treneru padomes sanāksmes. Veikta darba</w:t>
            </w:r>
          </w:p>
          <w:p w14:paraId="41569347" w14:textId="77777777" w:rsidR="002576FC" w:rsidRDefault="002576FC" w:rsidP="002576FC">
            <w:pPr>
              <w:pStyle w:val="TableParagraph"/>
              <w:ind w:left="106" w:right="1086"/>
              <w:jc w:val="both"/>
              <w:rPr>
                <w:sz w:val="24"/>
              </w:rPr>
            </w:pPr>
            <w:r>
              <w:rPr>
                <w:sz w:val="24"/>
              </w:rPr>
              <w:t>regulāra izvērtēšana visās jomās un tālākās darbības plānošana. Veikts darbs Skolas reglamentējošo dokumentu</w:t>
            </w:r>
          </w:p>
          <w:p w14:paraId="315CF079" w14:textId="77777777" w:rsidR="002576FC" w:rsidRDefault="002576FC" w:rsidP="002576FC">
            <w:pPr>
              <w:pStyle w:val="TableParagraph"/>
              <w:ind w:left="106" w:right="93"/>
              <w:jc w:val="both"/>
              <w:rPr>
                <w:sz w:val="24"/>
              </w:rPr>
            </w:pPr>
            <w:r>
              <w:rPr>
                <w:sz w:val="24"/>
              </w:rPr>
              <w:t>pilnveidošanā, atbilstoši iekšējiem un ārējiem normatīvajiem aktiem:</w:t>
            </w:r>
          </w:p>
          <w:p w14:paraId="55821817" w14:textId="77777777" w:rsidR="002576FC" w:rsidRDefault="002576FC" w:rsidP="002576FC">
            <w:pPr>
              <w:pStyle w:val="TableParagraph"/>
              <w:ind w:left="106" w:right="260"/>
              <w:jc w:val="both"/>
              <w:rPr>
                <w:sz w:val="24"/>
              </w:rPr>
            </w:pPr>
            <w:r>
              <w:rPr>
                <w:sz w:val="24"/>
              </w:rPr>
              <w:t>izstrādāti jauni iekšējās kārtības noteikumi izglītojamajiem un darba kārtības noteikumi skolas darbiniekiem.</w:t>
            </w:r>
          </w:p>
          <w:p w14:paraId="7AE304CA" w14:textId="77777777" w:rsidR="002576FC" w:rsidRDefault="002576FC" w:rsidP="002576FC">
            <w:pPr>
              <w:pStyle w:val="TableParagraph"/>
              <w:ind w:left="466"/>
              <w:jc w:val="both"/>
              <w:rPr>
                <w:sz w:val="24"/>
              </w:rPr>
            </w:pPr>
            <w:r>
              <w:rPr>
                <w:sz w:val="24"/>
              </w:rPr>
              <w:t>Nodrošināta sabiedrības</w:t>
            </w:r>
          </w:p>
          <w:p w14:paraId="723BC2CC" w14:textId="77777777" w:rsidR="002576FC" w:rsidRDefault="002576FC" w:rsidP="002576FC">
            <w:pPr>
              <w:pStyle w:val="TableParagraph"/>
              <w:ind w:left="106" w:right="260"/>
              <w:jc w:val="both"/>
              <w:rPr>
                <w:sz w:val="24"/>
              </w:rPr>
            </w:pPr>
            <w:r>
              <w:rPr>
                <w:sz w:val="24"/>
              </w:rPr>
              <w:t>informētība par aktuālajām norisēm skolas dzīvē: Daugavpils sporta pārvaldes mājaslapā un Daugavpils ziņu portālos tika regulāri publicēti sacensību rezultāti un fotoreportāžas.</w:t>
            </w:r>
          </w:p>
          <w:p w14:paraId="79AD1167" w14:textId="77777777" w:rsidR="002576FC" w:rsidRDefault="002576FC" w:rsidP="002576FC">
            <w:pPr>
              <w:pStyle w:val="TableParagraph"/>
              <w:ind w:left="466"/>
              <w:jc w:val="both"/>
              <w:rPr>
                <w:sz w:val="24"/>
              </w:rPr>
            </w:pPr>
            <w:r>
              <w:rPr>
                <w:sz w:val="24"/>
              </w:rPr>
              <w:t>Pēc plāna notika</w:t>
            </w:r>
          </w:p>
          <w:p w14:paraId="7F81A203" w14:textId="77777777" w:rsidR="002576FC" w:rsidRDefault="002576FC" w:rsidP="002576FC">
            <w:pPr>
              <w:pStyle w:val="TableParagraph"/>
              <w:ind w:left="106" w:right="93"/>
              <w:rPr>
                <w:sz w:val="24"/>
              </w:rPr>
            </w:pPr>
            <w:r>
              <w:rPr>
                <w:sz w:val="24"/>
              </w:rPr>
              <w:t>treniņu grupu vecāku sapulces, kurās vecāki tika iepazīstināti ar treniņu procesa aktualitātēm.</w:t>
            </w:r>
          </w:p>
          <w:p w14:paraId="2B314833" w14:textId="77777777" w:rsidR="002576FC" w:rsidRDefault="002576FC" w:rsidP="002576FC">
            <w:pPr>
              <w:pStyle w:val="TableParagraph"/>
              <w:ind w:left="106" w:right="127"/>
              <w:rPr>
                <w:sz w:val="24"/>
              </w:rPr>
            </w:pPr>
            <w:r>
              <w:rPr>
                <w:sz w:val="24"/>
              </w:rPr>
              <w:t>Administrācija un atbildīgie darbinieki pa jomām guvuši jaunas zināšanas skolvadībā, apmeklējot kursus, seminārus, pieredzes apmaiņas pasākumus</w:t>
            </w:r>
          </w:p>
          <w:p w14:paraId="6B03A0BE" w14:textId="77777777" w:rsidR="002576FC" w:rsidRDefault="002576FC" w:rsidP="002576FC">
            <w:pPr>
              <w:pStyle w:val="TableParagraph"/>
              <w:ind w:left="106" w:right="220" w:firstLine="720"/>
              <w:rPr>
                <w:sz w:val="24"/>
              </w:rPr>
            </w:pPr>
          </w:p>
        </w:tc>
      </w:tr>
    </w:tbl>
    <w:p w14:paraId="1258D32E" w14:textId="77777777" w:rsidR="00CF21FF" w:rsidRPr="00CF21FF" w:rsidRDefault="00CF21FF" w:rsidP="00CF21FF">
      <w:pPr>
        <w:tabs>
          <w:tab w:val="left" w:pos="2733"/>
        </w:tabs>
        <w:spacing w:before="197" w:line="242" w:lineRule="auto"/>
        <w:ind w:right="1154"/>
        <w:rPr>
          <w:sz w:val="24"/>
        </w:rPr>
        <w:sectPr w:rsidR="00CF21FF" w:rsidRPr="00CF21FF">
          <w:pgSz w:w="11910" w:h="16840"/>
          <w:pgMar w:top="1320" w:right="160" w:bottom="280" w:left="20" w:header="693" w:footer="0" w:gutter="0"/>
          <w:cols w:space="720"/>
        </w:sectPr>
      </w:pPr>
    </w:p>
    <w:p w14:paraId="4AF4E356" w14:textId="60847675" w:rsidR="004365A1" w:rsidRDefault="002576FC">
      <w:pPr>
        <w:pStyle w:val="1"/>
        <w:numPr>
          <w:ilvl w:val="0"/>
          <w:numId w:val="8"/>
        </w:numPr>
        <w:tabs>
          <w:tab w:val="left" w:pos="2762"/>
          <w:tab w:val="left" w:pos="4068"/>
        </w:tabs>
        <w:ind w:right="977"/>
      </w:pPr>
      <w:bookmarkStart w:id="5" w:name="_TOC_250027"/>
      <w:r>
        <w:lastRenderedPageBreak/>
        <w:t>I</w:t>
      </w:r>
      <w:r w:rsidR="00D703DA">
        <w:t>zglītības</w:t>
      </w:r>
      <w:r w:rsidR="00D703DA">
        <w:tab/>
        <w:t>iestādes sniegums un tā novērtējums ar kvalitātes vērtējuma līmeni atbilstošajos</w:t>
      </w:r>
      <w:r w:rsidR="00D703DA">
        <w:rPr>
          <w:spacing w:val="1"/>
        </w:rPr>
        <w:t xml:space="preserve"> </w:t>
      </w:r>
      <w:bookmarkEnd w:id="5"/>
      <w:r w:rsidR="00D703DA">
        <w:t>kritērijos</w:t>
      </w:r>
    </w:p>
    <w:p w14:paraId="2FC2338F" w14:textId="77777777" w:rsidR="004365A1" w:rsidRDefault="004365A1">
      <w:pPr>
        <w:pStyle w:val="a3"/>
        <w:spacing w:before="10"/>
        <w:rPr>
          <w:b/>
          <w:sz w:val="23"/>
        </w:rPr>
      </w:pPr>
    </w:p>
    <w:p w14:paraId="4840BC35" w14:textId="07ABAFD0" w:rsidR="004365A1" w:rsidRDefault="00D703DA">
      <w:pPr>
        <w:pStyle w:val="2"/>
        <w:numPr>
          <w:ilvl w:val="1"/>
          <w:numId w:val="8"/>
        </w:numPr>
        <w:tabs>
          <w:tab w:val="left" w:pos="2822"/>
        </w:tabs>
      </w:pPr>
      <w:bookmarkStart w:id="6" w:name="_TOC_250026"/>
      <w:r>
        <w:t>mācību saturs – iestādes īstenotās izglītības</w:t>
      </w:r>
      <w:r>
        <w:rPr>
          <w:spacing w:val="-1"/>
        </w:rPr>
        <w:t xml:space="preserve"> </w:t>
      </w:r>
      <w:bookmarkEnd w:id="6"/>
      <w:r>
        <w:t>programmas</w:t>
      </w:r>
    </w:p>
    <w:p w14:paraId="76810D20" w14:textId="77777777" w:rsidR="004365A1" w:rsidRDefault="004365A1">
      <w:pPr>
        <w:pStyle w:val="a3"/>
        <w:spacing w:before="3"/>
        <w:rPr>
          <w:b/>
        </w:rPr>
      </w:pPr>
    </w:p>
    <w:tbl>
      <w:tblPr>
        <w:tblStyle w:val="TableNormal1"/>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1843"/>
        <w:gridCol w:w="1276"/>
        <w:gridCol w:w="1417"/>
        <w:gridCol w:w="1418"/>
        <w:gridCol w:w="1984"/>
      </w:tblGrid>
      <w:tr w:rsidR="00FD3D6D" w14:paraId="04323046" w14:textId="77777777" w:rsidTr="003175E2">
        <w:trPr>
          <w:trHeight w:val="700"/>
        </w:trPr>
        <w:tc>
          <w:tcPr>
            <w:tcW w:w="1984" w:type="dxa"/>
          </w:tcPr>
          <w:p w14:paraId="4FE17697" w14:textId="77777777" w:rsidR="00FD3D6D" w:rsidRDefault="00FD3D6D">
            <w:pPr>
              <w:pStyle w:val="TableParagraph"/>
              <w:ind w:right="323"/>
            </w:pPr>
            <w:r>
              <w:t>Izglītības programmas nosaukums</w:t>
            </w:r>
          </w:p>
        </w:tc>
        <w:tc>
          <w:tcPr>
            <w:tcW w:w="1843" w:type="dxa"/>
          </w:tcPr>
          <w:p w14:paraId="178F6356" w14:textId="77777777" w:rsidR="00FD3D6D" w:rsidRDefault="00EA3999">
            <w:pPr>
              <w:pStyle w:val="TableParagraph"/>
              <w:spacing w:line="247" w:lineRule="exact"/>
              <w:ind w:left="598" w:right="588"/>
              <w:jc w:val="center"/>
            </w:pPr>
            <w:r>
              <w:t>Kods</w:t>
            </w:r>
          </w:p>
        </w:tc>
        <w:tc>
          <w:tcPr>
            <w:tcW w:w="2693" w:type="dxa"/>
            <w:gridSpan w:val="2"/>
          </w:tcPr>
          <w:p w14:paraId="72E2A3F8" w14:textId="77777777" w:rsidR="00FD3D6D" w:rsidRDefault="00FD3D6D">
            <w:pPr>
              <w:pStyle w:val="TableParagraph"/>
              <w:spacing w:line="247" w:lineRule="exact"/>
              <w:ind w:left="908" w:right="896"/>
              <w:jc w:val="center"/>
            </w:pPr>
            <w:r>
              <w:t>Licence</w:t>
            </w:r>
          </w:p>
        </w:tc>
        <w:tc>
          <w:tcPr>
            <w:tcW w:w="1418" w:type="dxa"/>
          </w:tcPr>
          <w:p w14:paraId="7BB9571A" w14:textId="77777777" w:rsidR="00FD3D6D" w:rsidRDefault="00FD3D6D">
            <w:pPr>
              <w:pStyle w:val="TableParagraph"/>
              <w:spacing w:line="242" w:lineRule="auto"/>
              <w:ind w:left="378" w:right="94" w:hanging="257"/>
            </w:pPr>
            <w:r>
              <w:t>Akreditācijas termiņš</w:t>
            </w:r>
          </w:p>
        </w:tc>
        <w:tc>
          <w:tcPr>
            <w:tcW w:w="1984" w:type="dxa"/>
          </w:tcPr>
          <w:p w14:paraId="104F83F3" w14:textId="1CC885F0" w:rsidR="00FD3D6D" w:rsidRDefault="00FD3D6D">
            <w:pPr>
              <w:pStyle w:val="TableParagraph"/>
              <w:ind w:left="119" w:right="273"/>
              <w:jc w:val="center"/>
            </w:pPr>
            <w:r>
              <w:t>Izglītojamo skaits 201</w:t>
            </w:r>
            <w:r w:rsidR="00EC4280">
              <w:t>9</w:t>
            </w:r>
            <w:r>
              <w:t>./20</w:t>
            </w:r>
            <w:r w:rsidR="00EC4280">
              <w:t>20</w:t>
            </w:r>
            <w:r w:rsidR="00EA3999">
              <w:t>.m.g.</w:t>
            </w:r>
          </w:p>
          <w:p w14:paraId="5585AC5C" w14:textId="77777777" w:rsidR="00FD3D6D" w:rsidRDefault="00FD3D6D">
            <w:pPr>
              <w:pStyle w:val="TableParagraph"/>
              <w:spacing w:line="238" w:lineRule="exact"/>
              <w:ind w:left="115" w:right="273"/>
              <w:jc w:val="center"/>
            </w:pPr>
          </w:p>
        </w:tc>
      </w:tr>
      <w:tr w:rsidR="00313E2C" w14:paraId="2B0DD453" w14:textId="77777777" w:rsidTr="003175E2">
        <w:trPr>
          <w:trHeight w:val="275"/>
        </w:trPr>
        <w:tc>
          <w:tcPr>
            <w:tcW w:w="1984" w:type="dxa"/>
          </w:tcPr>
          <w:p w14:paraId="2C2FC3D1" w14:textId="77777777" w:rsidR="00313E2C" w:rsidRDefault="00313E2C" w:rsidP="001F43F4">
            <w:pPr>
              <w:pStyle w:val="TableParagraph"/>
              <w:spacing w:line="256" w:lineRule="exact"/>
              <w:rPr>
                <w:sz w:val="24"/>
              </w:rPr>
            </w:pPr>
            <w:r>
              <w:rPr>
                <w:sz w:val="24"/>
              </w:rPr>
              <w:t>airēšana</w:t>
            </w:r>
          </w:p>
        </w:tc>
        <w:tc>
          <w:tcPr>
            <w:tcW w:w="1843" w:type="dxa"/>
          </w:tcPr>
          <w:p w14:paraId="3F77FE45" w14:textId="77777777" w:rsidR="00313E2C" w:rsidRDefault="00313E2C" w:rsidP="001F43F4">
            <w:pPr>
              <w:pStyle w:val="TableParagraph"/>
              <w:spacing w:line="256" w:lineRule="exact"/>
              <w:ind w:left="108"/>
              <w:rPr>
                <w:sz w:val="24"/>
              </w:rPr>
            </w:pPr>
            <w:r>
              <w:rPr>
                <w:sz w:val="24"/>
              </w:rPr>
              <w:t>20 V 813 00 1</w:t>
            </w:r>
          </w:p>
        </w:tc>
        <w:tc>
          <w:tcPr>
            <w:tcW w:w="1276" w:type="dxa"/>
          </w:tcPr>
          <w:p w14:paraId="796272A2" w14:textId="47681C3C" w:rsidR="00313E2C" w:rsidRPr="00F66EB4" w:rsidRDefault="00313E2C" w:rsidP="001F43F4">
            <w:pPr>
              <w:pStyle w:val="TableParagraph"/>
              <w:spacing w:line="256" w:lineRule="exact"/>
              <w:ind w:left="108"/>
              <w:rPr>
                <w:sz w:val="24"/>
                <w:lang w:val="lv-LV"/>
              </w:rPr>
            </w:pPr>
            <w:r>
              <w:rPr>
                <w:sz w:val="24"/>
              </w:rPr>
              <w:t>P-1</w:t>
            </w:r>
            <w:r>
              <w:rPr>
                <w:sz w:val="24"/>
                <w:lang w:val="lv-LV"/>
              </w:rPr>
              <w:t>7379</w:t>
            </w:r>
          </w:p>
        </w:tc>
        <w:tc>
          <w:tcPr>
            <w:tcW w:w="1417" w:type="dxa"/>
            <w:shd w:val="clear" w:color="auto" w:fill="auto"/>
          </w:tcPr>
          <w:p w14:paraId="50D49B53" w14:textId="4022BCC5" w:rsidR="00313E2C" w:rsidRPr="00F66EB4" w:rsidRDefault="00313E2C" w:rsidP="001F43F4">
            <w:pPr>
              <w:pStyle w:val="TableParagraph"/>
              <w:spacing w:line="256" w:lineRule="exact"/>
              <w:ind w:left="109"/>
              <w:rPr>
                <w:sz w:val="24"/>
                <w:lang w:val="lv-LV"/>
              </w:rPr>
            </w:pPr>
            <w:r>
              <w:rPr>
                <w:sz w:val="24"/>
                <w:lang w:val="lv-LV"/>
              </w:rPr>
              <w:t>28</w:t>
            </w:r>
            <w:r>
              <w:rPr>
                <w:sz w:val="24"/>
              </w:rPr>
              <w:t>.</w:t>
            </w:r>
            <w:r>
              <w:rPr>
                <w:sz w:val="24"/>
                <w:lang w:val="ru-RU"/>
              </w:rPr>
              <w:t>0</w:t>
            </w:r>
            <w:r>
              <w:rPr>
                <w:sz w:val="24"/>
                <w:lang w:val="lv-LV"/>
              </w:rPr>
              <w:t>8</w:t>
            </w:r>
            <w:r>
              <w:rPr>
                <w:sz w:val="24"/>
              </w:rPr>
              <w:t>.201</w:t>
            </w:r>
            <w:r>
              <w:rPr>
                <w:sz w:val="24"/>
                <w:lang w:val="lv-LV"/>
              </w:rPr>
              <w:t>8</w:t>
            </w:r>
          </w:p>
        </w:tc>
        <w:tc>
          <w:tcPr>
            <w:tcW w:w="1418" w:type="dxa"/>
            <w:shd w:val="clear" w:color="auto" w:fill="auto"/>
          </w:tcPr>
          <w:p w14:paraId="07579D57" w14:textId="77777777" w:rsidR="00313E2C" w:rsidRPr="00EA3999" w:rsidRDefault="00313E2C" w:rsidP="001F43F4">
            <w:pPr>
              <w:pStyle w:val="TableParagraph"/>
              <w:spacing w:line="258" w:lineRule="exact"/>
              <w:ind w:left="109"/>
              <w:rPr>
                <w:sz w:val="24"/>
                <w:lang w:val="ru-RU"/>
              </w:rPr>
            </w:pPr>
            <w:r>
              <w:rPr>
                <w:sz w:val="24"/>
                <w:lang w:val="ru-RU"/>
              </w:rPr>
              <w:t>07</w:t>
            </w:r>
            <w:r>
              <w:rPr>
                <w:sz w:val="24"/>
              </w:rPr>
              <w:t>.</w:t>
            </w:r>
            <w:r>
              <w:rPr>
                <w:sz w:val="24"/>
                <w:lang w:val="ru-RU"/>
              </w:rPr>
              <w:t>06</w:t>
            </w:r>
            <w:r>
              <w:rPr>
                <w:sz w:val="24"/>
              </w:rPr>
              <w:t>.20</w:t>
            </w:r>
            <w:r>
              <w:rPr>
                <w:sz w:val="24"/>
                <w:lang w:val="ru-RU"/>
              </w:rPr>
              <w:t>21</w:t>
            </w:r>
          </w:p>
        </w:tc>
        <w:tc>
          <w:tcPr>
            <w:tcW w:w="1984" w:type="dxa"/>
            <w:shd w:val="clear" w:color="auto" w:fill="auto"/>
          </w:tcPr>
          <w:p w14:paraId="5D052FF6" w14:textId="701771FC" w:rsidR="00313E2C" w:rsidRDefault="00313E2C" w:rsidP="00313E2C">
            <w:pPr>
              <w:pStyle w:val="TableParagraph"/>
              <w:spacing w:line="256" w:lineRule="exact"/>
              <w:ind w:left="180"/>
              <w:jc w:val="center"/>
              <w:rPr>
                <w:sz w:val="24"/>
              </w:rPr>
            </w:pPr>
            <w:r>
              <w:rPr>
                <w:sz w:val="24"/>
              </w:rPr>
              <w:t>34</w:t>
            </w:r>
          </w:p>
        </w:tc>
      </w:tr>
      <w:tr w:rsidR="00313E2C" w14:paraId="34BDD677" w14:textId="77777777" w:rsidTr="003175E2">
        <w:trPr>
          <w:trHeight w:val="276"/>
        </w:trPr>
        <w:tc>
          <w:tcPr>
            <w:tcW w:w="1984" w:type="dxa"/>
          </w:tcPr>
          <w:p w14:paraId="4C973377" w14:textId="77777777" w:rsidR="00313E2C" w:rsidRDefault="00313E2C" w:rsidP="001F43F4">
            <w:pPr>
              <w:pStyle w:val="TableParagraph"/>
              <w:spacing w:line="256" w:lineRule="exact"/>
              <w:rPr>
                <w:sz w:val="24"/>
              </w:rPr>
            </w:pPr>
            <w:r>
              <w:rPr>
                <w:sz w:val="24"/>
              </w:rPr>
              <w:t xml:space="preserve">airēšana </w:t>
            </w:r>
          </w:p>
        </w:tc>
        <w:tc>
          <w:tcPr>
            <w:tcW w:w="1843" w:type="dxa"/>
          </w:tcPr>
          <w:p w14:paraId="5F9E48BA" w14:textId="77777777" w:rsidR="00313E2C" w:rsidRDefault="00313E2C" w:rsidP="001F43F4">
            <w:pPr>
              <w:pStyle w:val="TableParagraph"/>
              <w:spacing w:line="256" w:lineRule="exact"/>
              <w:ind w:left="108"/>
              <w:rPr>
                <w:sz w:val="24"/>
              </w:rPr>
            </w:pPr>
            <w:r>
              <w:rPr>
                <w:sz w:val="24"/>
              </w:rPr>
              <w:t>30 V 813 00 1</w:t>
            </w:r>
          </w:p>
        </w:tc>
        <w:tc>
          <w:tcPr>
            <w:tcW w:w="1276" w:type="dxa"/>
          </w:tcPr>
          <w:p w14:paraId="5658E202" w14:textId="656B0F85" w:rsidR="00313E2C" w:rsidRPr="00F66EB4" w:rsidRDefault="00313E2C" w:rsidP="001F43F4">
            <w:pPr>
              <w:pStyle w:val="TableParagraph"/>
              <w:spacing w:line="256" w:lineRule="exact"/>
              <w:ind w:left="108"/>
              <w:rPr>
                <w:sz w:val="24"/>
                <w:lang w:val="lv-LV"/>
              </w:rPr>
            </w:pPr>
            <w:r>
              <w:rPr>
                <w:sz w:val="24"/>
              </w:rPr>
              <w:t>P-1</w:t>
            </w:r>
            <w:r>
              <w:rPr>
                <w:sz w:val="24"/>
                <w:lang w:val="lv-LV"/>
              </w:rPr>
              <w:t>7390</w:t>
            </w:r>
          </w:p>
        </w:tc>
        <w:tc>
          <w:tcPr>
            <w:tcW w:w="1417" w:type="dxa"/>
            <w:shd w:val="clear" w:color="auto" w:fill="auto"/>
          </w:tcPr>
          <w:p w14:paraId="2AE349C9" w14:textId="630F869C" w:rsidR="00313E2C" w:rsidRPr="002821F6" w:rsidRDefault="00313E2C" w:rsidP="001F43F4">
            <w:pPr>
              <w:pStyle w:val="TableParagraph"/>
              <w:spacing w:line="256" w:lineRule="exact"/>
              <w:ind w:left="109"/>
              <w:rPr>
                <w:sz w:val="24"/>
                <w:lang w:val="ru-RU"/>
              </w:rPr>
            </w:pPr>
            <w:r>
              <w:rPr>
                <w:sz w:val="24"/>
                <w:lang w:val="lv-LV"/>
              </w:rPr>
              <w:t>28</w:t>
            </w:r>
            <w:r>
              <w:rPr>
                <w:sz w:val="24"/>
              </w:rPr>
              <w:t>.</w:t>
            </w:r>
            <w:r>
              <w:rPr>
                <w:sz w:val="24"/>
                <w:lang w:val="ru-RU"/>
              </w:rPr>
              <w:t>0</w:t>
            </w:r>
            <w:r>
              <w:rPr>
                <w:sz w:val="24"/>
                <w:lang w:val="lv-LV"/>
              </w:rPr>
              <w:t>8</w:t>
            </w:r>
            <w:r>
              <w:rPr>
                <w:sz w:val="24"/>
              </w:rPr>
              <w:t>.201</w:t>
            </w:r>
            <w:r>
              <w:rPr>
                <w:sz w:val="24"/>
                <w:lang w:val="lv-LV"/>
              </w:rPr>
              <w:t>8</w:t>
            </w:r>
          </w:p>
        </w:tc>
        <w:tc>
          <w:tcPr>
            <w:tcW w:w="1418" w:type="dxa"/>
            <w:shd w:val="clear" w:color="auto" w:fill="auto"/>
          </w:tcPr>
          <w:p w14:paraId="6C925C70" w14:textId="77777777" w:rsidR="00313E2C" w:rsidRPr="00EA3999" w:rsidRDefault="00313E2C" w:rsidP="001F43F4">
            <w:pPr>
              <w:pStyle w:val="TableParagraph"/>
              <w:spacing w:line="258" w:lineRule="exact"/>
              <w:ind w:left="109"/>
              <w:rPr>
                <w:sz w:val="24"/>
                <w:lang w:val="ru-RU"/>
              </w:rPr>
            </w:pPr>
            <w:r>
              <w:rPr>
                <w:sz w:val="24"/>
                <w:lang w:val="ru-RU"/>
              </w:rPr>
              <w:t>07</w:t>
            </w:r>
            <w:r>
              <w:rPr>
                <w:sz w:val="24"/>
              </w:rPr>
              <w:t>.</w:t>
            </w:r>
            <w:r>
              <w:rPr>
                <w:sz w:val="24"/>
                <w:lang w:val="ru-RU"/>
              </w:rPr>
              <w:t>06</w:t>
            </w:r>
            <w:r>
              <w:rPr>
                <w:sz w:val="24"/>
              </w:rPr>
              <w:t>.20</w:t>
            </w:r>
            <w:r>
              <w:rPr>
                <w:sz w:val="24"/>
                <w:lang w:val="ru-RU"/>
              </w:rPr>
              <w:t>21</w:t>
            </w:r>
          </w:p>
        </w:tc>
        <w:tc>
          <w:tcPr>
            <w:tcW w:w="1984" w:type="dxa"/>
            <w:shd w:val="clear" w:color="auto" w:fill="auto"/>
          </w:tcPr>
          <w:p w14:paraId="503C4F5F" w14:textId="303670FD" w:rsidR="00313E2C" w:rsidRDefault="00313E2C" w:rsidP="00313E2C">
            <w:pPr>
              <w:pStyle w:val="TableParagraph"/>
              <w:spacing w:line="256" w:lineRule="exact"/>
              <w:ind w:left="240"/>
              <w:jc w:val="center"/>
              <w:rPr>
                <w:sz w:val="24"/>
              </w:rPr>
            </w:pPr>
            <w:r>
              <w:rPr>
                <w:sz w:val="24"/>
              </w:rPr>
              <w:t>6</w:t>
            </w:r>
          </w:p>
        </w:tc>
      </w:tr>
      <w:tr w:rsidR="00313E2C" w14:paraId="49156CB8" w14:textId="77777777" w:rsidTr="003175E2">
        <w:trPr>
          <w:trHeight w:val="275"/>
        </w:trPr>
        <w:tc>
          <w:tcPr>
            <w:tcW w:w="1984" w:type="dxa"/>
          </w:tcPr>
          <w:p w14:paraId="71D95CBB" w14:textId="77777777" w:rsidR="00313E2C" w:rsidRDefault="00313E2C" w:rsidP="001F43F4">
            <w:pPr>
              <w:pStyle w:val="TableParagraph"/>
              <w:spacing w:line="256" w:lineRule="exact"/>
              <w:rPr>
                <w:sz w:val="24"/>
              </w:rPr>
            </w:pPr>
            <w:r>
              <w:rPr>
                <w:sz w:val="24"/>
              </w:rPr>
              <w:t>biatlons</w:t>
            </w:r>
          </w:p>
        </w:tc>
        <w:tc>
          <w:tcPr>
            <w:tcW w:w="1843" w:type="dxa"/>
          </w:tcPr>
          <w:p w14:paraId="3AC77968" w14:textId="77777777" w:rsidR="00313E2C" w:rsidRDefault="00313E2C" w:rsidP="001F43F4">
            <w:pPr>
              <w:pStyle w:val="TableParagraph"/>
              <w:spacing w:line="256" w:lineRule="exact"/>
              <w:ind w:left="108"/>
              <w:rPr>
                <w:sz w:val="24"/>
              </w:rPr>
            </w:pPr>
            <w:r>
              <w:rPr>
                <w:sz w:val="24"/>
              </w:rPr>
              <w:t>20 V 813 00 1</w:t>
            </w:r>
          </w:p>
        </w:tc>
        <w:tc>
          <w:tcPr>
            <w:tcW w:w="1276" w:type="dxa"/>
          </w:tcPr>
          <w:p w14:paraId="11894DD8" w14:textId="64BB5120" w:rsidR="00313E2C" w:rsidRDefault="00313E2C" w:rsidP="001F43F4">
            <w:pPr>
              <w:pStyle w:val="TableParagraph"/>
              <w:spacing w:line="256" w:lineRule="exact"/>
              <w:ind w:left="108"/>
              <w:rPr>
                <w:sz w:val="24"/>
              </w:rPr>
            </w:pPr>
            <w:r>
              <w:rPr>
                <w:sz w:val="24"/>
              </w:rPr>
              <w:t>P-17380</w:t>
            </w:r>
          </w:p>
        </w:tc>
        <w:tc>
          <w:tcPr>
            <w:tcW w:w="1417" w:type="dxa"/>
            <w:shd w:val="clear" w:color="auto" w:fill="auto"/>
          </w:tcPr>
          <w:p w14:paraId="5B7C20BF" w14:textId="311D3639" w:rsidR="00313E2C" w:rsidRPr="002821F6" w:rsidRDefault="00313E2C" w:rsidP="001F43F4">
            <w:pPr>
              <w:pStyle w:val="TableParagraph"/>
              <w:spacing w:line="256" w:lineRule="exact"/>
              <w:ind w:left="109"/>
              <w:rPr>
                <w:sz w:val="24"/>
                <w:lang w:val="ru-RU"/>
              </w:rPr>
            </w:pPr>
            <w:r w:rsidRPr="00744F05">
              <w:rPr>
                <w:sz w:val="24"/>
                <w:lang w:val="lv-LV"/>
              </w:rPr>
              <w:t>28</w:t>
            </w:r>
            <w:r w:rsidRPr="00744F05">
              <w:rPr>
                <w:sz w:val="24"/>
              </w:rPr>
              <w:t>.</w:t>
            </w:r>
            <w:r w:rsidRPr="00744F05">
              <w:rPr>
                <w:sz w:val="24"/>
                <w:lang w:val="ru-RU"/>
              </w:rPr>
              <w:t>0</w:t>
            </w:r>
            <w:r w:rsidRPr="00744F05">
              <w:rPr>
                <w:sz w:val="24"/>
                <w:lang w:val="lv-LV"/>
              </w:rPr>
              <w:t>8</w:t>
            </w:r>
            <w:r w:rsidRPr="00744F05">
              <w:rPr>
                <w:sz w:val="24"/>
              </w:rPr>
              <w:t>.201</w:t>
            </w:r>
            <w:r w:rsidRPr="00744F05">
              <w:rPr>
                <w:sz w:val="24"/>
                <w:lang w:val="lv-LV"/>
              </w:rPr>
              <w:t>8</w:t>
            </w:r>
          </w:p>
        </w:tc>
        <w:tc>
          <w:tcPr>
            <w:tcW w:w="1418" w:type="dxa"/>
            <w:shd w:val="clear" w:color="auto" w:fill="auto"/>
          </w:tcPr>
          <w:p w14:paraId="440131F4" w14:textId="23C5C210" w:rsidR="00313E2C" w:rsidRDefault="00313E2C" w:rsidP="001F43F4">
            <w:pPr>
              <w:pStyle w:val="TableParagraph"/>
              <w:spacing w:line="258" w:lineRule="exact"/>
              <w:ind w:left="109"/>
              <w:rPr>
                <w:sz w:val="24"/>
              </w:rPr>
            </w:pPr>
            <w:r>
              <w:rPr>
                <w:sz w:val="24"/>
                <w:lang w:val="ru-RU"/>
              </w:rPr>
              <w:t>2</w:t>
            </w:r>
            <w:r>
              <w:rPr>
                <w:sz w:val="24"/>
                <w:lang w:val="lv-LV"/>
              </w:rPr>
              <w:t>5</w:t>
            </w:r>
            <w:r>
              <w:rPr>
                <w:sz w:val="24"/>
              </w:rPr>
              <w:t>.</w:t>
            </w:r>
            <w:r>
              <w:rPr>
                <w:sz w:val="24"/>
                <w:lang w:val="ru-RU"/>
              </w:rPr>
              <w:t>0</w:t>
            </w:r>
            <w:r>
              <w:rPr>
                <w:sz w:val="24"/>
                <w:lang w:val="lv-LV"/>
              </w:rPr>
              <w:t>6</w:t>
            </w:r>
            <w:r>
              <w:rPr>
                <w:sz w:val="24"/>
              </w:rPr>
              <w:t>.2025</w:t>
            </w:r>
          </w:p>
        </w:tc>
        <w:tc>
          <w:tcPr>
            <w:tcW w:w="1984" w:type="dxa"/>
            <w:shd w:val="clear" w:color="auto" w:fill="auto"/>
          </w:tcPr>
          <w:p w14:paraId="255BAD55" w14:textId="23F6F7CB" w:rsidR="00313E2C" w:rsidRDefault="00313E2C" w:rsidP="00313E2C">
            <w:pPr>
              <w:pStyle w:val="TableParagraph"/>
              <w:spacing w:line="256" w:lineRule="exact"/>
              <w:ind w:left="240"/>
              <w:jc w:val="center"/>
              <w:rPr>
                <w:sz w:val="24"/>
              </w:rPr>
            </w:pPr>
            <w:r>
              <w:rPr>
                <w:sz w:val="24"/>
              </w:rPr>
              <w:t>39</w:t>
            </w:r>
          </w:p>
        </w:tc>
      </w:tr>
      <w:tr w:rsidR="00313E2C" w14:paraId="27CA3303" w14:textId="77777777" w:rsidTr="003175E2">
        <w:trPr>
          <w:trHeight w:val="277"/>
        </w:trPr>
        <w:tc>
          <w:tcPr>
            <w:tcW w:w="1984" w:type="dxa"/>
          </w:tcPr>
          <w:p w14:paraId="55F8BCB0" w14:textId="77777777" w:rsidR="00313E2C" w:rsidRDefault="00313E2C" w:rsidP="001F43F4">
            <w:pPr>
              <w:pStyle w:val="TableParagraph"/>
              <w:spacing w:line="258" w:lineRule="exact"/>
              <w:rPr>
                <w:sz w:val="24"/>
              </w:rPr>
            </w:pPr>
            <w:r>
              <w:rPr>
                <w:sz w:val="24"/>
              </w:rPr>
              <w:t xml:space="preserve">biatlons </w:t>
            </w:r>
          </w:p>
        </w:tc>
        <w:tc>
          <w:tcPr>
            <w:tcW w:w="1843" w:type="dxa"/>
          </w:tcPr>
          <w:p w14:paraId="426B90B7" w14:textId="77777777" w:rsidR="00313E2C" w:rsidRDefault="00313E2C" w:rsidP="001F43F4">
            <w:pPr>
              <w:pStyle w:val="TableParagraph"/>
              <w:spacing w:line="258" w:lineRule="exact"/>
              <w:ind w:left="108"/>
              <w:rPr>
                <w:sz w:val="24"/>
              </w:rPr>
            </w:pPr>
            <w:r>
              <w:rPr>
                <w:sz w:val="24"/>
              </w:rPr>
              <w:t>30 V 813 00 1</w:t>
            </w:r>
          </w:p>
        </w:tc>
        <w:tc>
          <w:tcPr>
            <w:tcW w:w="1276" w:type="dxa"/>
          </w:tcPr>
          <w:p w14:paraId="339BA216" w14:textId="6E333C01" w:rsidR="00313E2C" w:rsidRPr="00793E02" w:rsidRDefault="00313E2C" w:rsidP="001F43F4">
            <w:pPr>
              <w:pStyle w:val="TableParagraph"/>
              <w:spacing w:line="256" w:lineRule="exact"/>
              <w:ind w:left="108"/>
              <w:rPr>
                <w:sz w:val="24"/>
                <w:lang w:val="ru-RU"/>
              </w:rPr>
            </w:pPr>
            <w:r>
              <w:rPr>
                <w:sz w:val="24"/>
              </w:rPr>
              <w:t>P-17391</w:t>
            </w:r>
          </w:p>
        </w:tc>
        <w:tc>
          <w:tcPr>
            <w:tcW w:w="1417" w:type="dxa"/>
            <w:shd w:val="clear" w:color="auto" w:fill="auto"/>
          </w:tcPr>
          <w:p w14:paraId="74A5E527" w14:textId="074DA066" w:rsidR="00313E2C" w:rsidRPr="002821F6" w:rsidRDefault="00313E2C" w:rsidP="001F43F4">
            <w:pPr>
              <w:pStyle w:val="TableParagraph"/>
              <w:spacing w:line="256" w:lineRule="exact"/>
              <w:ind w:left="109"/>
              <w:rPr>
                <w:sz w:val="24"/>
                <w:lang w:val="ru-RU"/>
              </w:rPr>
            </w:pPr>
            <w:r w:rsidRPr="00744F05">
              <w:rPr>
                <w:sz w:val="24"/>
                <w:lang w:val="lv-LV"/>
              </w:rPr>
              <w:t>28</w:t>
            </w:r>
            <w:r w:rsidRPr="00744F05">
              <w:rPr>
                <w:sz w:val="24"/>
              </w:rPr>
              <w:t>.</w:t>
            </w:r>
            <w:r w:rsidRPr="00744F05">
              <w:rPr>
                <w:sz w:val="24"/>
                <w:lang w:val="ru-RU"/>
              </w:rPr>
              <w:t>0</w:t>
            </w:r>
            <w:r w:rsidRPr="00744F05">
              <w:rPr>
                <w:sz w:val="24"/>
                <w:lang w:val="lv-LV"/>
              </w:rPr>
              <w:t>8</w:t>
            </w:r>
            <w:r w:rsidRPr="00744F05">
              <w:rPr>
                <w:sz w:val="24"/>
              </w:rPr>
              <w:t>.201</w:t>
            </w:r>
            <w:r w:rsidRPr="00744F05">
              <w:rPr>
                <w:sz w:val="24"/>
                <w:lang w:val="lv-LV"/>
              </w:rPr>
              <w:t>8</w:t>
            </w:r>
          </w:p>
        </w:tc>
        <w:tc>
          <w:tcPr>
            <w:tcW w:w="1418" w:type="dxa"/>
            <w:shd w:val="clear" w:color="auto" w:fill="auto"/>
          </w:tcPr>
          <w:p w14:paraId="1B550E18" w14:textId="23C3D794" w:rsidR="00313E2C" w:rsidRDefault="00313E2C" w:rsidP="001F43F4">
            <w:pPr>
              <w:pStyle w:val="TableParagraph"/>
              <w:spacing w:line="258" w:lineRule="exact"/>
              <w:ind w:left="109"/>
              <w:rPr>
                <w:sz w:val="24"/>
              </w:rPr>
            </w:pPr>
            <w:r>
              <w:rPr>
                <w:sz w:val="24"/>
                <w:lang w:val="ru-RU"/>
              </w:rPr>
              <w:t>2</w:t>
            </w:r>
            <w:r>
              <w:rPr>
                <w:sz w:val="24"/>
                <w:lang w:val="lv-LV"/>
              </w:rPr>
              <w:t>5</w:t>
            </w:r>
            <w:r>
              <w:rPr>
                <w:sz w:val="24"/>
              </w:rPr>
              <w:t>.</w:t>
            </w:r>
            <w:r>
              <w:rPr>
                <w:sz w:val="24"/>
                <w:lang w:val="ru-RU"/>
              </w:rPr>
              <w:t>0</w:t>
            </w:r>
            <w:r>
              <w:rPr>
                <w:sz w:val="24"/>
                <w:lang w:val="lv-LV"/>
              </w:rPr>
              <w:t>6</w:t>
            </w:r>
            <w:r>
              <w:rPr>
                <w:sz w:val="24"/>
              </w:rPr>
              <w:t>.2025</w:t>
            </w:r>
          </w:p>
        </w:tc>
        <w:tc>
          <w:tcPr>
            <w:tcW w:w="1984" w:type="dxa"/>
            <w:shd w:val="clear" w:color="auto" w:fill="auto"/>
          </w:tcPr>
          <w:p w14:paraId="0FBEDA52" w14:textId="69E2BB15" w:rsidR="00313E2C" w:rsidRDefault="00313E2C" w:rsidP="00313E2C">
            <w:pPr>
              <w:pStyle w:val="TableParagraph"/>
              <w:spacing w:line="258" w:lineRule="exact"/>
              <w:ind w:left="20"/>
              <w:jc w:val="center"/>
              <w:rPr>
                <w:sz w:val="24"/>
              </w:rPr>
            </w:pPr>
            <w:r>
              <w:rPr>
                <w:sz w:val="24"/>
              </w:rPr>
              <w:t>11</w:t>
            </w:r>
          </w:p>
        </w:tc>
      </w:tr>
      <w:tr w:rsidR="00313E2C" w14:paraId="061E6ED3" w14:textId="77777777" w:rsidTr="003175E2">
        <w:trPr>
          <w:trHeight w:val="275"/>
        </w:trPr>
        <w:tc>
          <w:tcPr>
            <w:tcW w:w="1984" w:type="dxa"/>
          </w:tcPr>
          <w:p w14:paraId="1313CEE9" w14:textId="77777777" w:rsidR="00313E2C" w:rsidRDefault="00313E2C" w:rsidP="001F43F4">
            <w:pPr>
              <w:pStyle w:val="TableParagraph"/>
              <w:spacing w:line="256" w:lineRule="exact"/>
              <w:rPr>
                <w:sz w:val="24"/>
              </w:rPr>
            </w:pPr>
            <w:r>
              <w:rPr>
                <w:sz w:val="24"/>
              </w:rPr>
              <w:t>bokss</w:t>
            </w:r>
          </w:p>
        </w:tc>
        <w:tc>
          <w:tcPr>
            <w:tcW w:w="1843" w:type="dxa"/>
          </w:tcPr>
          <w:p w14:paraId="79F58BCB" w14:textId="77777777" w:rsidR="00313E2C" w:rsidRDefault="00313E2C" w:rsidP="001F43F4">
            <w:pPr>
              <w:pStyle w:val="TableParagraph"/>
              <w:spacing w:line="256" w:lineRule="exact"/>
              <w:ind w:left="108"/>
              <w:rPr>
                <w:sz w:val="24"/>
              </w:rPr>
            </w:pPr>
            <w:r>
              <w:rPr>
                <w:sz w:val="24"/>
              </w:rPr>
              <w:t>20 V 813 00 1</w:t>
            </w:r>
          </w:p>
        </w:tc>
        <w:tc>
          <w:tcPr>
            <w:tcW w:w="1276" w:type="dxa"/>
          </w:tcPr>
          <w:p w14:paraId="5C00F211" w14:textId="4CCA48F5" w:rsidR="00313E2C" w:rsidRPr="00793E02" w:rsidRDefault="00313E2C" w:rsidP="001F43F4">
            <w:pPr>
              <w:pStyle w:val="TableParagraph"/>
              <w:spacing w:line="256" w:lineRule="exact"/>
              <w:ind w:left="108"/>
              <w:rPr>
                <w:sz w:val="24"/>
                <w:lang w:val="ru-RU"/>
              </w:rPr>
            </w:pPr>
            <w:r>
              <w:rPr>
                <w:sz w:val="24"/>
              </w:rPr>
              <w:t>P-17381</w:t>
            </w:r>
          </w:p>
        </w:tc>
        <w:tc>
          <w:tcPr>
            <w:tcW w:w="1417" w:type="dxa"/>
            <w:shd w:val="clear" w:color="auto" w:fill="auto"/>
          </w:tcPr>
          <w:p w14:paraId="2B5351D1" w14:textId="097DFFC9" w:rsidR="00313E2C" w:rsidRPr="002821F6" w:rsidRDefault="00313E2C" w:rsidP="001F43F4">
            <w:pPr>
              <w:pStyle w:val="TableParagraph"/>
              <w:spacing w:line="256" w:lineRule="exact"/>
              <w:ind w:left="109"/>
              <w:rPr>
                <w:sz w:val="24"/>
                <w:lang w:val="ru-RU"/>
              </w:rPr>
            </w:pPr>
            <w:r w:rsidRPr="00744F05">
              <w:rPr>
                <w:sz w:val="24"/>
                <w:lang w:val="lv-LV"/>
              </w:rPr>
              <w:t>28</w:t>
            </w:r>
            <w:r w:rsidRPr="00744F05">
              <w:rPr>
                <w:sz w:val="24"/>
              </w:rPr>
              <w:t>.</w:t>
            </w:r>
            <w:r w:rsidRPr="00744F05">
              <w:rPr>
                <w:sz w:val="24"/>
                <w:lang w:val="ru-RU"/>
              </w:rPr>
              <w:t>0</w:t>
            </w:r>
            <w:r w:rsidRPr="00744F05">
              <w:rPr>
                <w:sz w:val="24"/>
                <w:lang w:val="lv-LV"/>
              </w:rPr>
              <w:t>8</w:t>
            </w:r>
            <w:r w:rsidRPr="00744F05">
              <w:rPr>
                <w:sz w:val="24"/>
              </w:rPr>
              <w:t>.201</w:t>
            </w:r>
            <w:r w:rsidRPr="00744F05">
              <w:rPr>
                <w:sz w:val="24"/>
                <w:lang w:val="lv-LV"/>
              </w:rPr>
              <w:t>8</w:t>
            </w:r>
          </w:p>
        </w:tc>
        <w:tc>
          <w:tcPr>
            <w:tcW w:w="1418" w:type="dxa"/>
            <w:shd w:val="clear" w:color="auto" w:fill="auto"/>
          </w:tcPr>
          <w:p w14:paraId="36767806" w14:textId="77777777" w:rsidR="00313E2C" w:rsidRPr="00EA3999" w:rsidRDefault="00313E2C" w:rsidP="001F43F4">
            <w:pPr>
              <w:pStyle w:val="TableParagraph"/>
              <w:spacing w:line="258" w:lineRule="exact"/>
              <w:ind w:left="109"/>
              <w:rPr>
                <w:sz w:val="24"/>
                <w:lang w:val="ru-RU"/>
              </w:rPr>
            </w:pPr>
            <w:r>
              <w:rPr>
                <w:sz w:val="24"/>
                <w:lang w:val="ru-RU"/>
              </w:rPr>
              <w:t>07</w:t>
            </w:r>
            <w:r>
              <w:rPr>
                <w:sz w:val="24"/>
              </w:rPr>
              <w:t>.</w:t>
            </w:r>
            <w:r>
              <w:rPr>
                <w:sz w:val="24"/>
                <w:lang w:val="ru-RU"/>
              </w:rPr>
              <w:t>06</w:t>
            </w:r>
            <w:r>
              <w:rPr>
                <w:sz w:val="24"/>
              </w:rPr>
              <w:t>.20</w:t>
            </w:r>
            <w:r>
              <w:rPr>
                <w:sz w:val="24"/>
                <w:lang w:val="ru-RU"/>
              </w:rPr>
              <w:t>21</w:t>
            </w:r>
          </w:p>
        </w:tc>
        <w:tc>
          <w:tcPr>
            <w:tcW w:w="1984" w:type="dxa"/>
            <w:shd w:val="clear" w:color="auto" w:fill="auto"/>
          </w:tcPr>
          <w:p w14:paraId="37C4708C" w14:textId="678F1A70" w:rsidR="00313E2C" w:rsidRDefault="00313E2C" w:rsidP="00313E2C">
            <w:pPr>
              <w:pStyle w:val="TableParagraph"/>
              <w:spacing w:line="256" w:lineRule="exact"/>
              <w:ind w:left="240"/>
              <w:jc w:val="center"/>
              <w:rPr>
                <w:sz w:val="24"/>
              </w:rPr>
            </w:pPr>
            <w:r>
              <w:rPr>
                <w:sz w:val="24"/>
              </w:rPr>
              <w:t>108</w:t>
            </w:r>
          </w:p>
        </w:tc>
      </w:tr>
      <w:tr w:rsidR="00313E2C" w14:paraId="0C782F80" w14:textId="77777777" w:rsidTr="003175E2">
        <w:trPr>
          <w:trHeight w:val="275"/>
        </w:trPr>
        <w:tc>
          <w:tcPr>
            <w:tcW w:w="1984" w:type="dxa"/>
          </w:tcPr>
          <w:p w14:paraId="588E3E76" w14:textId="77777777" w:rsidR="00313E2C" w:rsidRDefault="00313E2C" w:rsidP="001F43F4">
            <w:pPr>
              <w:pStyle w:val="TableParagraph"/>
              <w:spacing w:line="258" w:lineRule="exact"/>
              <w:rPr>
                <w:sz w:val="24"/>
              </w:rPr>
            </w:pPr>
            <w:r>
              <w:rPr>
                <w:sz w:val="24"/>
              </w:rPr>
              <w:t xml:space="preserve">bokss </w:t>
            </w:r>
          </w:p>
        </w:tc>
        <w:tc>
          <w:tcPr>
            <w:tcW w:w="1843" w:type="dxa"/>
          </w:tcPr>
          <w:p w14:paraId="63FF1C57" w14:textId="77777777" w:rsidR="00313E2C" w:rsidRDefault="00313E2C" w:rsidP="001F43F4">
            <w:pPr>
              <w:pStyle w:val="TableParagraph"/>
              <w:spacing w:line="256" w:lineRule="exact"/>
              <w:ind w:left="108"/>
              <w:rPr>
                <w:sz w:val="24"/>
              </w:rPr>
            </w:pPr>
            <w:r>
              <w:rPr>
                <w:sz w:val="24"/>
              </w:rPr>
              <w:t>30 V 813 00 1</w:t>
            </w:r>
          </w:p>
        </w:tc>
        <w:tc>
          <w:tcPr>
            <w:tcW w:w="1276" w:type="dxa"/>
          </w:tcPr>
          <w:p w14:paraId="4CEF2FE3" w14:textId="2C1DFFE0" w:rsidR="00313E2C" w:rsidRPr="00793E02" w:rsidRDefault="00313E2C" w:rsidP="001F43F4">
            <w:pPr>
              <w:pStyle w:val="TableParagraph"/>
              <w:spacing w:line="256" w:lineRule="exact"/>
              <w:ind w:left="108"/>
              <w:rPr>
                <w:sz w:val="24"/>
                <w:lang w:val="ru-RU"/>
              </w:rPr>
            </w:pPr>
            <w:r>
              <w:rPr>
                <w:sz w:val="24"/>
              </w:rPr>
              <w:t>P-17392</w:t>
            </w:r>
          </w:p>
        </w:tc>
        <w:tc>
          <w:tcPr>
            <w:tcW w:w="1417" w:type="dxa"/>
            <w:shd w:val="clear" w:color="auto" w:fill="auto"/>
          </w:tcPr>
          <w:p w14:paraId="0F0D0217" w14:textId="0EFEDB54" w:rsidR="00313E2C" w:rsidRPr="002821F6" w:rsidRDefault="00313E2C" w:rsidP="001F43F4">
            <w:pPr>
              <w:pStyle w:val="TableParagraph"/>
              <w:spacing w:line="256" w:lineRule="exact"/>
              <w:ind w:left="109"/>
              <w:rPr>
                <w:sz w:val="24"/>
                <w:lang w:val="ru-RU"/>
              </w:rPr>
            </w:pPr>
            <w:r w:rsidRPr="00744F05">
              <w:rPr>
                <w:sz w:val="24"/>
                <w:lang w:val="lv-LV"/>
              </w:rPr>
              <w:t>28</w:t>
            </w:r>
            <w:r w:rsidRPr="00744F05">
              <w:rPr>
                <w:sz w:val="24"/>
              </w:rPr>
              <w:t>.</w:t>
            </w:r>
            <w:r w:rsidRPr="00744F05">
              <w:rPr>
                <w:sz w:val="24"/>
                <w:lang w:val="ru-RU"/>
              </w:rPr>
              <w:t>0</w:t>
            </w:r>
            <w:r w:rsidRPr="00744F05">
              <w:rPr>
                <w:sz w:val="24"/>
                <w:lang w:val="lv-LV"/>
              </w:rPr>
              <w:t>8</w:t>
            </w:r>
            <w:r w:rsidRPr="00744F05">
              <w:rPr>
                <w:sz w:val="24"/>
              </w:rPr>
              <w:t>.201</w:t>
            </w:r>
            <w:r w:rsidRPr="00744F05">
              <w:rPr>
                <w:sz w:val="24"/>
                <w:lang w:val="lv-LV"/>
              </w:rPr>
              <w:t>8</w:t>
            </w:r>
          </w:p>
        </w:tc>
        <w:tc>
          <w:tcPr>
            <w:tcW w:w="1418" w:type="dxa"/>
            <w:shd w:val="clear" w:color="auto" w:fill="auto"/>
          </w:tcPr>
          <w:p w14:paraId="0115F20B" w14:textId="77777777" w:rsidR="00313E2C" w:rsidRPr="00EA3999" w:rsidRDefault="00313E2C" w:rsidP="001F43F4">
            <w:pPr>
              <w:pStyle w:val="TableParagraph"/>
              <w:spacing w:line="258" w:lineRule="exact"/>
              <w:ind w:left="109"/>
              <w:rPr>
                <w:sz w:val="24"/>
                <w:lang w:val="ru-RU"/>
              </w:rPr>
            </w:pPr>
            <w:r>
              <w:rPr>
                <w:sz w:val="24"/>
                <w:lang w:val="ru-RU"/>
              </w:rPr>
              <w:t>07</w:t>
            </w:r>
            <w:r>
              <w:rPr>
                <w:sz w:val="24"/>
              </w:rPr>
              <w:t>.</w:t>
            </w:r>
            <w:r>
              <w:rPr>
                <w:sz w:val="24"/>
                <w:lang w:val="ru-RU"/>
              </w:rPr>
              <w:t>06</w:t>
            </w:r>
            <w:r>
              <w:rPr>
                <w:sz w:val="24"/>
              </w:rPr>
              <w:t>.20</w:t>
            </w:r>
            <w:r>
              <w:rPr>
                <w:sz w:val="24"/>
                <w:lang w:val="ru-RU"/>
              </w:rPr>
              <w:t>21</w:t>
            </w:r>
          </w:p>
        </w:tc>
        <w:tc>
          <w:tcPr>
            <w:tcW w:w="1984" w:type="dxa"/>
            <w:shd w:val="clear" w:color="auto" w:fill="auto"/>
          </w:tcPr>
          <w:p w14:paraId="2C030F8C" w14:textId="5FBED684" w:rsidR="00313E2C" w:rsidRDefault="00313E2C" w:rsidP="00313E2C">
            <w:pPr>
              <w:pStyle w:val="TableParagraph"/>
              <w:spacing w:line="256" w:lineRule="exact"/>
              <w:ind w:left="240"/>
              <w:jc w:val="center"/>
              <w:rPr>
                <w:sz w:val="24"/>
              </w:rPr>
            </w:pPr>
            <w:r>
              <w:rPr>
                <w:sz w:val="24"/>
              </w:rPr>
              <w:t>12</w:t>
            </w:r>
          </w:p>
        </w:tc>
      </w:tr>
      <w:tr w:rsidR="00313E2C" w14:paraId="1E49C2E0" w14:textId="77777777" w:rsidTr="003175E2">
        <w:trPr>
          <w:trHeight w:val="275"/>
        </w:trPr>
        <w:tc>
          <w:tcPr>
            <w:tcW w:w="1984" w:type="dxa"/>
          </w:tcPr>
          <w:p w14:paraId="79C2F978" w14:textId="77777777" w:rsidR="00313E2C" w:rsidRDefault="00313E2C" w:rsidP="001F43F4">
            <w:pPr>
              <w:pStyle w:val="TableParagraph"/>
              <w:spacing w:line="256" w:lineRule="exact"/>
              <w:rPr>
                <w:sz w:val="24"/>
              </w:rPr>
            </w:pPr>
            <w:r>
              <w:rPr>
                <w:sz w:val="24"/>
              </w:rPr>
              <w:t>brīvā cīņa</w:t>
            </w:r>
          </w:p>
        </w:tc>
        <w:tc>
          <w:tcPr>
            <w:tcW w:w="1843" w:type="dxa"/>
          </w:tcPr>
          <w:p w14:paraId="47E964BC" w14:textId="77777777" w:rsidR="00313E2C" w:rsidRDefault="00313E2C" w:rsidP="001F43F4">
            <w:pPr>
              <w:pStyle w:val="TableParagraph"/>
              <w:spacing w:line="256" w:lineRule="exact"/>
              <w:ind w:left="108"/>
              <w:rPr>
                <w:sz w:val="24"/>
              </w:rPr>
            </w:pPr>
            <w:r>
              <w:rPr>
                <w:sz w:val="24"/>
              </w:rPr>
              <w:t>20 V 813 00 1</w:t>
            </w:r>
          </w:p>
        </w:tc>
        <w:tc>
          <w:tcPr>
            <w:tcW w:w="1276" w:type="dxa"/>
          </w:tcPr>
          <w:p w14:paraId="5FCA48C0" w14:textId="30846959" w:rsidR="00313E2C" w:rsidRPr="00F66EB4" w:rsidRDefault="00313E2C" w:rsidP="001F43F4">
            <w:pPr>
              <w:pStyle w:val="TableParagraph"/>
              <w:spacing w:line="256" w:lineRule="exact"/>
              <w:ind w:left="108"/>
              <w:rPr>
                <w:sz w:val="24"/>
                <w:lang w:val="lv-LV"/>
              </w:rPr>
            </w:pPr>
            <w:r>
              <w:rPr>
                <w:sz w:val="24"/>
              </w:rPr>
              <w:t>P-1</w:t>
            </w:r>
            <w:r>
              <w:rPr>
                <w:sz w:val="24"/>
                <w:lang w:val="lv-LV"/>
              </w:rPr>
              <w:t>7382</w:t>
            </w:r>
          </w:p>
        </w:tc>
        <w:tc>
          <w:tcPr>
            <w:tcW w:w="1417" w:type="dxa"/>
            <w:shd w:val="clear" w:color="auto" w:fill="auto"/>
          </w:tcPr>
          <w:p w14:paraId="6E55E063" w14:textId="09687E46" w:rsidR="00313E2C" w:rsidRPr="002821F6" w:rsidRDefault="00313E2C" w:rsidP="001F43F4">
            <w:pPr>
              <w:pStyle w:val="TableParagraph"/>
              <w:spacing w:line="256" w:lineRule="exact"/>
              <w:ind w:left="109"/>
              <w:rPr>
                <w:sz w:val="24"/>
                <w:lang w:val="ru-RU"/>
              </w:rPr>
            </w:pPr>
            <w:r w:rsidRPr="00744F05">
              <w:rPr>
                <w:sz w:val="24"/>
                <w:lang w:val="lv-LV"/>
              </w:rPr>
              <w:t>28</w:t>
            </w:r>
            <w:r w:rsidRPr="00744F05">
              <w:rPr>
                <w:sz w:val="24"/>
              </w:rPr>
              <w:t>.</w:t>
            </w:r>
            <w:r w:rsidRPr="00744F05">
              <w:rPr>
                <w:sz w:val="24"/>
                <w:lang w:val="ru-RU"/>
              </w:rPr>
              <w:t>0</w:t>
            </w:r>
            <w:r w:rsidRPr="00744F05">
              <w:rPr>
                <w:sz w:val="24"/>
                <w:lang w:val="lv-LV"/>
              </w:rPr>
              <w:t>8</w:t>
            </w:r>
            <w:r w:rsidRPr="00744F05">
              <w:rPr>
                <w:sz w:val="24"/>
              </w:rPr>
              <w:t>.201</w:t>
            </w:r>
            <w:r w:rsidRPr="00744F05">
              <w:rPr>
                <w:sz w:val="24"/>
                <w:lang w:val="lv-LV"/>
              </w:rPr>
              <w:t>8</w:t>
            </w:r>
          </w:p>
        </w:tc>
        <w:tc>
          <w:tcPr>
            <w:tcW w:w="1418" w:type="dxa"/>
            <w:shd w:val="clear" w:color="auto" w:fill="auto"/>
          </w:tcPr>
          <w:p w14:paraId="6F8E32B8" w14:textId="77777777" w:rsidR="00313E2C" w:rsidRPr="00EA3999" w:rsidRDefault="00313E2C" w:rsidP="001F43F4">
            <w:pPr>
              <w:pStyle w:val="TableParagraph"/>
              <w:spacing w:line="258" w:lineRule="exact"/>
              <w:ind w:left="109"/>
              <w:rPr>
                <w:sz w:val="24"/>
                <w:lang w:val="ru-RU"/>
              </w:rPr>
            </w:pPr>
            <w:r>
              <w:rPr>
                <w:sz w:val="24"/>
                <w:lang w:val="ru-RU"/>
              </w:rPr>
              <w:t>07</w:t>
            </w:r>
            <w:r>
              <w:rPr>
                <w:sz w:val="24"/>
              </w:rPr>
              <w:t>.</w:t>
            </w:r>
            <w:r>
              <w:rPr>
                <w:sz w:val="24"/>
                <w:lang w:val="ru-RU"/>
              </w:rPr>
              <w:t>06</w:t>
            </w:r>
            <w:r>
              <w:rPr>
                <w:sz w:val="24"/>
              </w:rPr>
              <w:t>.20</w:t>
            </w:r>
            <w:r>
              <w:rPr>
                <w:sz w:val="24"/>
                <w:lang w:val="ru-RU"/>
              </w:rPr>
              <w:t>21</w:t>
            </w:r>
          </w:p>
        </w:tc>
        <w:tc>
          <w:tcPr>
            <w:tcW w:w="1984" w:type="dxa"/>
            <w:shd w:val="clear" w:color="auto" w:fill="auto"/>
          </w:tcPr>
          <w:p w14:paraId="5AEBAC9C" w14:textId="1296E708" w:rsidR="00313E2C" w:rsidRDefault="00313E2C" w:rsidP="00313E2C">
            <w:pPr>
              <w:pStyle w:val="TableParagraph"/>
              <w:spacing w:line="256" w:lineRule="exact"/>
              <w:ind w:left="180"/>
              <w:jc w:val="center"/>
              <w:rPr>
                <w:sz w:val="24"/>
              </w:rPr>
            </w:pPr>
            <w:r>
              <w:rPr>
                <w:sz w:val="24"/>
              </w:rPr>
              <w:t>157</w:t>
            </w:r>
          </w:p>
        </w:tc>
      </w:tr>
      <w:tr w:rsidR="00313E2C" w14:paraId="30D03174" w14:textId="77777777" w:rsidTr="003175E2">
        <w:trPr>
          <w:trHeight w:val="275"/>
        </w:trPr>
        <w:tc>
          <w:tcPr>
            <w:tcW w:w="1984" w:type="dxa"/>
          </w:tcPr>
          <w:p w14:paraId="0EC5DBED" w14:textId="77777777" w:rsidR="00313E2C" w:rsidRDefault="00313E2C" w:rsidP="001F43F4">
            <w:pPr>
              <w:pStyle w:val="TableParagraph"/>
              <w:spacing w:line="256" w:lineRule="exact"/>
              <w:rPr>
                <w:sz w:val="24"/>
              </w:rPr>
            </w:pPr>
            <w:r>
              <w:rPr>
                <w:sz w:val="24"/>
              </w:rPr>
              <w:t>brīvā cīņa</w:t>
            </w:r>
          </w:p>
        </w:tc>
        <w:tc>
          <w:tcPr>
            <w:tcW w:w="1843" w:type="dxa"/>
          </w:tcPr>
          <w:p w14:paraId="5792D0B0" w14:textId="77777777" w:rsidR="00313E2C" w:rsidRDefault="00313E2C" w:rsidP="001F43F4">
            <w:pPr>
              <w:pStyle w:val="TableParagraph"/>
              <w:spacing w:line="256" w:lineRule="exact"/>
              <w:ind w:left="108"/>
              <w:rPr>
                <w:sz w:val="24"/>
              </w:rPr>
            </w:pPr>
            <w:r>
              <w:rPr>
                <w:sz w:val="24"/>
              </w:rPr>
              <w:t>30 V 813 00 1</w:t>
            </w:r>
          </w:p>
        </w:tc>
        <w:tc>
          <w:tcPr>
            <w:tcW w:w="1276" w:type="dxa"/>
          </w:tcPr>
          <w:p w14:paraId="365CD59E" w14:textId="4BCA1772" w:rsidR="00313E2C" w:rsidRPr="00F66EB4" w:rsidRDefault="00313E2C" w:rsidP="001F43F4">
            <w:pPr>
              <w:pStyle w:val="TableParagraph"/>
              <w:spacing w:line="256" w:lineRule="exact"/>
              <w:ind w:left="108"/>
              <w:rPr>
                <w:sz w:val="24"/>
                <w:lang w:val="lv-LV"/>
              </w:rPr>
            </w:pPr>
            <w:r>
              <w:rPr>
                <w:sz w:val="24"/>
              </w:rPr>
              <w:t>P-1</w:t>
            </w:r>
            <w:r>
              <w:rPr>
                <w:sz w:val="24"/>
                <w:lang w:val="lv-LV"/>
              </w:rPr>
              <w:t>7393</w:t>
            </w:r>
          </w:p>
        </w:tc>
        <w:tc>
          <w:tcPr>
            <w:tcW w:w="1417" w:type="dxa"/>
            <w:shd w:val="clear" w:color="auto" w:fill="auto"/>
          </w:tcPr>
          <w:p w14:paraId="227BD489" w14:textId="6DCCF3F3" w:rsidR="00313E2C" w:rsidRPr="002821F6" w:rsidRDefault="00313E2C" w:rsidP="001F43F4">
            <w:pPr>
              <w:pStyle w:val="TableParagraph"/>
              <w:spacing w:line="256" w:lineRule="exact"/>
              <w:ind w:left="109"/>
              <w:rPr>
                <w:sz w:val="24"/>
                <w:lang w:val="ru-RU"/>
              </w:rPr>
            </w:pPr>
            <w:r w:rsidRPr="00744F05">
              <w:rPr>
                <w:sz w:val="24"/>
                <w:lang w:val="lv-LV"/>
              </w:rPr>
              <w:t>28</w:t>
            </w:r>
            <w:r w:rsidRPr="00744F05">
              <w:rPr>
                <w:sz w:val="24"/>
              </w:rPr>
              <w:t>.</w:t>
            </w:r>
            <w:r w:rsidRPr="00744F05">
              <w:rPr>
                <w:sz w:val="24"/>
                <w:lang w:val="ru-RU"/>
              </w:rPr>
              <w:t>0</w:t>
            </w:r>
            <w:r w:rsidRPr="00744F05">
              <w:rPr>
                <w:sz w:val="24"/>
                <w:lang w:val="lv-LV"/>
              </w:rPr>
              <w:t>8</w:t>
            </w:r>
            <w:r w:rsidRPr="00744F05">
              <w:rPr>
                <w:sz w:val="24"/>
              </w:rPr>
              <w:t>.201</w:t>
            </w:r>
            <w:r w:rsidRPr="00744F05">
              <w:rPr>
                <w:sz w:val="24"/>
                <w:lang w:val="lv-LV"/>
              </w:rPr>
              <w:t>8</w:t>
            </w:r>
          </w:p>
        </w:tc>
        <w:tc>
          <w:tcPr>
            <w:tcW w:w="1418" w:type="dxa"/>
            <w:shd w:val="clear" w:color="auto" w:fill="auto"/>
          </w:tcPr>
          <w:p w14:paraId="03953FD9" w14:textId="77777777" w:rsidR="00313E2C" w:rsidRPr="00EA3999" w:rsidRDefault="00313E2C" w:rsidP="001F43F4">
            <w:pPr>
              <w:pStyle w:val="TableParagraph"/>
              <w:spacing w:line="258" w:lineRule="exact"/>
              <w:ind w:left="109"/>
              <w:rPr>
                <w:sz w:val="24"/>
                <w:lang w:val="ru-RU"/>
              </w:rPr>
            </w:pPr>
            <w:r>
              <w:rPr>
                <w:sz w:val="24"/>
                <w:lang w:val="ru-RU"/>
              </w:rPr>
              <w:t>07</w:t>
            </w:r>
            <w:r>
              <w:rPr>
                <w:sz w:val="24"/>
              </w:rPr>
              <w:t>.</w:t>
            </w:r>
            <w:r>
              <w:rPr>
                <w:sz w:val="24"/>
                <w:lang w:val="ru-RU"/>
              </w:rPr>
              <w:t>06</w:t>
            </w:r>
            <w:r>
              <w:rPr>
                <w:sz w:val="24"/>
              </w:rPr>
              <w:t>.20</w:t>
            </w:r>
            <w:r>
              <w:rPr>
                <w:sz w:val="24"/>
                <w:lang w:val="ru-RU"/>
              </w:rPr>
              <w:t>21</w:t>
            </w:r>
          </w:p>
        </w:tc>
        <w:tc>
          <w:tcPr>
            <w:tcW w:w="1984" w:type="dxa"/>
            <w:shd w:val="clear" w:color="auto" w:fill="auto"/>
          </w:tcPr>
          <w:p w14:paraId="32E90777" w14:textId="0D770A1B" w:rsidR="00313E2C" w:rsidRDefault="00313E2C" w:rsidP="00313E2C">
            <w:pPr>
              <w:pStyle w:val="TableParagraph"/>
              <w:spacing w:line="256" w:lineRule="exact"/>
              <w:ind w:left="240"/>
              <w:jc w:val="center"/>
              <w:rPr>
                <w:sz w:val="24"/>
              </w:rPr>
            </w:pPr>
            <w:r>
              <w:rPr>
                <w:sz w:val="24"/>
              </w:rPr>
              <w:t>41</w:t>
            </w:r>
          </w:p>
        </w:tc>
      </w:tr>
      <w:tr w:rsidR="00313E2C" w14:paraId="3E8AFEBC" w14:textId="77777777" w:rsidTr="003175E2">
        <w:trPr>
          <w:trHeight w:val="275"/>
        </w:trPr>
        <w:tc>
          <w:tcPr>
            <w:tcW w:w="1984" w:type="dxa"/>
          </w:tcPr>
          <w:p w14:paraId="3E060515" w14:textId="77777777" w:rsidR="00313E2C" w:rsidRDefault="00313E2C" w:rsidP="001F43F4">
            <w:pPr>
              <w:pStyle w:val="TableParagraph"/>
              <w:spacing w:line="256" w:lineRule="exact"/>
              <w:rPr>
                <w:sz w:val="24"/>
              </w:rPr>
            </w:pPr>
            <w:r>
              <w:rPr>
                <w:sz w:val="24"/>
              </w:rPr>
              <w:t>grieķu-romiešu cīņa</w:t>
            </w:r>
          </w:p>
        </w:tc>
        <w:tc>
          <w:tcPr>
            <w:tcW w:w="1843" w:type="dxa"/>
          </w:tcPr>
          <w:p w14:paraId="07FDDD96" w14:textId="77777777" w:rsidR="00313E2C" w:rsidRDefault="00313E2C" w:rsidP="001F43F4">
            <w:pPr>
              <w:pStyle w:val="TableParagraph"/>
              <w:spacing w:line="256" w:lineRule="exact"/>
              <w:ind w:left="108"/>
              <w:rPr>
                <w:sz w:val="24"/>
              </w:rPr>
            </w:pPr>
            <w:r>
              <w:rPr>
                <w:sz w:val="24"/>
              </w:rPr>
              <w:t>20 V 813 00 1</w:t>
            </w:r>
          </w:p>
        </w:tc>
        <w:tc>
          <w:tcPr>
            <w:tcW w:w="1276" w:type="dxa"/>
          </w:tcPr>
          <w:p w14:paraId="312A66A3" w14:textId="545B11EB" w:rsidR="00313E2C" w:rsidRPr="00F66EB4" w:rsidRDefault="00313E2C" w:rsidP="001F43F4">
            <w:pPr>
              <w:pStyle w:val="TableParagraph"/>
              <w:spacing w:line="256" w:lineRule="exact"/>
              <w:ind w:left="108"/>
              <w:rPr>
                <w:sz w:val="24"/>
                <w:lang w:val="lv-LV"/>
              </w:rPr>
            </w:pPr>
            <w:r>
              <w:rPr>
                <w:sz w:val="24"/>
              </w:rPr>
              <w:t>P-1</w:t>
            </w:r>
            <w:r>
              <w:rPr>
                <w:sz w:val="24"/>
                <w:lang w:val="lv-LV"/>
              </w:rPr>
              <w:t>7383</w:t>
            </w:r>
          </w:p>
        </w:tc>
        <w:tc>
          <w:tcPr>
            <w:tcW w:w="1417" w:type="dxa"/>
            <w:shd w:val="clear" w:color="auto" w:fill="auto"/>
          </w:tcPr>
          <w:p w14:paraId="42B035F5" w14:textId="240F4E35" w:rsidR="00313E2C" w:rsidRPr="002821F6" w:rsidRDefault="00313E2C" w:rsidP="001F43F4">
            <w:pPr>
              <w:pStyle w:val="TableParagraph"/>
              <w:spacing w:line="256" w:lineRule="exact"/>
              <w:ind w:left="109"/>
              <w:rPr>
                <w:sz w:val="24"/>
                <w:lang w:val="ru-RU"/>
              </w:rPr>
            </w:pPr>
            <w:r w:rsidRPr="00744F05">
              <w:rPr>
                <w:sz w:val="24"/>
                <w:lang w:val="lv-LV"/>
              </w:rPr>
              <w:t>28</w:t>
            </w:r>
            <w:r w:rsidRPr="00744F05">
              <w:rPr>
                <w:sz w:val="24"/>
              </w:rPr>
              <w:t>.</w:t>
            </w:r>
            <w:r w:rsidRPr="00744F05">
              <w:rPr>
                <w:sz w:val="24"/>
                <w:lang w:val="ru-RU"/>
              </w:rPr>
              <w:t>0</w:t>
            </w:r>
            <w:r w:rsidRPr="00744F05">
              <w:rPr>
                <w:sz w:val="24"/>
                <w:lang w:val="lv-LV"/>
              </w:rPr>
              <w:t>8</w:t>
            </w:r>
            <w:r w:rsidRPr="00744F05">
              <w:rPr>
                <w:sz w:val="24"/>
              </w:rPr>
              <w:t>.201</w:t>
            </w:r>
            <w:r w:rsidRPr="00744F05">
              <w:rPr>
                <w:sz w:val="24"/>
                <w:lang w:val="lv-LV"/>
              </w:rPr>
              <w:t>8</w:t>
            </w:r>
          </w:p>
        </w:tc>
        <w:tc>
          <w:tcPr>
            <w:tcW w:w="1418" w:type="dxa"/>
            <w:shd w:val="clear" w:color="auto" w:fill="auto"/>
          </w:tcPr>
          <w:p w14:paraId="7D12E16D" w14:textId="77777777" w:rsidR="00313E2C" w:rsidRPr="00EA3999" w:rsidRDefault="00313E2C" w:rsidP="001F43F4">
            <w:pPr>
              <w:pStyle w:val="TableParagraph"/>
              <w:spacing w:line="258" w:lineRule="exact"/>
              <w:ind w:left="109"/>
              <w:rPr>
                <w:sz w:val="24"/>
                <w:lang w:val="ru-RU"/>
              </w:rPr>
            </w:pPr>
            <w:r>
              <w:rPr>
                <w:sz w:val="24"/>
                <w:lang w:val="ru-RU"/>
              </w:rPr>
              <w:t>07</w:t>
            </w:r>
            <w:r>
              <w:rPr>
                <w:sz w:val="24"/>
              </w:rPr>
              <w:t>.</w:t>
            </w:r>
            <w:r>
              <w:rPr>
                <w:sz w:val="24"/>
                <w:lang w:val="ru-RU"/>
              </w:rPr>
              <w:t>06</w:t>
            </w:r>
            <w:r>
              <w:rPr>
                <w:sz w:val="24"/>
              </w:rPr>
              <w:t>.20</w:t>
            </w:r>
            <w:r>
              <w:rPr>
                <w:sz w:val="24"/>
                <w:lang w:val="ru-RU"/>
              </w:rPr>
              <w:t>21</w:t>
            </w:r>
          </w:p>
        </w:tc>
        <w:tc>
          <w:tcPr>
            <w:tcW w:w="1984" w:type="dxa"/>
            <w:shd w:val="clear" w:color="auto" w:fill="auto"/>
          </w:tcPr>
          <w:p w14:paraId="4FE5D0E0" w14:textId="1D1D30D0" w:rsidR="00313E2C" w:rsidRDefault="00313E2C" w:rsidP="00313E2C">
            <w:pPr>
              <w:pStyle w:val="TableParagraph"/>
              <w:spacing w:line="256" w:lineRule="exact"/>
              <w:ind w:left="240"/>
              <w:jc w:val="center"/>
              <w:rPr>
                <w:sz w:val="24"/>
              </w:rPr>
            </w:pPr>
            <w:r>
              <w:rPr>
                <w:sz w:val="24"/>
              </w:rPr>
              <w:t>105</w:t>
            </w:r>
          </w:p>
        </w:tc>
      </w:tr>
      <w:tr w:rsidR="00313E2C" w14:paraId="6DDCC466" w14:textId="77777777" w:rsidTr="003175E2">
        <w:trPr>
          <w:trHeight w:val="275"/>
        </w:trPr>
        <w:tc>
          <w:tcPr>
            <w:tcW w:w="1984" w:type="dxa"/>
          </w:tcPr>
          <w:p w14:paraId="755B5892" w14:textId="77777777" w:rsidR="00313E2C" w:rsidRDefault="00313E2C" w:rsidP="001F43F4">
            <w:pPr>
              <w:pStyle w:val="TableParagraph"/>
              <w:spacing w:line="256" w:lineRule="exact"/>
              <w:rPr>
                <w:sz w:val="24"/>
              </w:rPr>
            </w:pPr>
            <w:r>
              <w:rPr>
                <w:sz w:val="24"/>
              </w:rPr>
              <w:t>grieķu-romiešu cīņa</w:t>
            </w:r>
          </w:p>
        </w:tc>
        <w:tc>
          <w:tcPr>
            <w:tcW w:w="1843" w:type="dxa"/>
          </w:tcPr>
          <w:p w14:paraId="4C61D6EB" w14:textId="77777777" w:rsidR="00313E2C" w:rsidRDefault="00313E2C" w:rsidP="001F43F4">
            <w:pPr>
              <w:pStyle w:val="TableParagraph"/>
              <w:spacing w:line="256" w:lineRule="exact"/>
              <w:ind w:left="108"/>
              <w:rPr>
                <w:sz w:val="24"/>
              </w:rPr>
            </w:pPr>
            <w:r>
              <w:rPr>
                <w:sz w:val="24"/>
              </w:rPr>
              <w:t>30 V 813 00 1</w:t>
            </w:r>
          </w:p>
        </w:tc>
        <w:tc>
          <w:tcPr>
            <w:tcW w:w="1276" w:type="dxa"/>
          </w:tcPr>
          <w:p w14:paraId="607ED534" w14:textId="27DA04EC" w:rsidR="00313E2C" w:rsidRPr="00F66EB4" w:rsidRDefault="00313E2C" w:rsidP="001F43F4">
            <w:pPr>
              <w:pStyle w:val="TableParagraph"/>
              <w:spacing w:line="256" w:lineRule="exact"/>
              <w:ind w:left="108"/>
              <w:rPr>
                <w:sz w:val="24"/>
                <w:lang w:val="lv-LV"/>
              </w:rPr>
            </w:pPr>
            <w:r>
              <w:rPr>
                <w:sz w:val="24"/>
              </w:rPr>
              <w:t>P-1</w:t>
            </w:r>
            <w:r>
              <w:rPr>
                <w:sz w:val="24"/>
                <w:lang w:val="lv-LV"/>
              </w:rPr>
              <w:t>7394</w:t>
            </w:r>
          </w:p>
        </w:tc>
        <w:tc>
          <w:tcPr>
            <w:tcW w:w="1417" w:type="dxa"/>
            <w:shd w:val="clear" w:color="auto" w:fill="auto"/>
          </w:tcPr>
          <w:p w14:paraId="7CC611F1" w14:textId="554953AD" w:rsidR="00313E2C" w:rsidRPr="002821F6" w:rsidRDefault="00313E2C" w:rsidP="001F43F4">
            <w:pPr>
              <w:pStyle w:val="TableParagraph"/>
              <w:spacing w:line="256" w:lineRule="exact"/>
              <w:ind w:left="109"/>
              <w:rPr>
                <w:sz w:val="24"/>
                <w:lang w:val="ru-RU"/>
              </w:rPr>
            </w:pPr>
            <w:r w:rsidRPr="00744F05">
              <w:rPr>
                <w:sz w:val="24"/>
                <w:lang w:val="lv-LV"/>
              </w:rPr>
              <w:t>28</w:t>
            </w:r>
            <w:r w:rsidRPr="00744F05">
              <w:rPr>
                <w:sz w:val="24"/>
              </w:rPr>
              <w:t>.</w:t>
            </w:r>
            <w:r w:rsidRPr="00744F05">
              <w:rPr>
                <w:sz w:val="24"/>
                <w:lang w:val="ru-RU"/>
              </w:rPr>
              <w:t>0</w:t>
            </w:r>
            <w:r w:rsidRPr="00744F05">
              <w:rPr>
                <w:sz w:val="24"/>
                <w:lang w:val="lv-LV"/>
              </w:rPr>
              <w:t>8</w:t>
            </w:r>
            <w:r w:rsidRPr="00744F05">
              <w:rPr>
                <w:sz w:val="24"/>
              </w:rPr>
              <w:t>.201</w:t>
            </w:r>
            <w:r w:rsidRPr="00744F05">
              <w:rPr>
                <w:sz w:val="24"/>
                <w:lang w:val="lv-LV"/>
              </w:rPr>
              <w:t>8</w:t>
            </w:r>
          </w:p>
        </w:tc>
        <w:tc>
          <w:tcPr>
            <w:tcW w:w="1418" w:type="dxa"/>
            <w:shd w:val="clear" w:color="auto" w:fill="auto"/>
          </w:tcPr>
          <w:p w14:paraId="55AB3386" w14:textId="77777777" w:rsidR="00313E2C" w:rsidRPr="00EA3999" w:rsidRDefault="00313E2C" w:rsidP="001F43F4">
            <w:pPr>
              <w:pStyle w:val="TableParagraph"/>
              <w:spacing w:line="258" w:lineRule="exact"/>
              <w:ind w:left="109"/>
              <w:rPr>
                <w:sz w:val="24"/>
                <w:lang w:val="ru-RU"/>
              </w:rPr>
            </w:pPr>
            <w:r>
              <w:rPr>
                <w:sz w:val="24"/>
                <w:lang w:val="ru-RU"/>
              </w:rPr>
              <w:t>07</w:t>
            </w:r>
            <w:r>
              <w:rPr>
                <w:sz w:val="24"/>
              </w:rPr>
              <w:t>.</w:t>
            </w:r>
            <w:r>
              <w:rPr>
                <w:sz w:val="24"/>
                <w:lang w:val="ru-RU"/>
              </w:rPr>
              <w:t>06</w:t>
            </w:r>
            <w:r>
              <w:rPr>
                <w:sz w:val="24"/>
              </w:rPr>
              <w:t>.20</w:t>
            </w:r>
            <w:r>
              <w:rPr>
                <w:sz w:val="24"/>
                <w:lang w:val="ru-RU"/>
              </w:rPr>
              <w:t>21</w:t>
            </w:r>
          </w:p>
        </w:tc>
        <w:tc>
          <w:tcPr>
            <w:tcW w:w="1984" w:type="dxa"/>
            <w:shd w:val="clear" w:color="auto" w:fill="auto"/>
          </w:tcPr>
          <w:p w14:paraId="1140612D" w14:textId="56A247BA" w:rsidR="00313E2C" w:rsidRDefault="00313E2C" w:rsidP="00313E2C">
            <w:pPr>
              <w:pStyle w:val="TableParagraph"/>
              <w:spacing w:line="256" w:lineRule="exact"/>
              <w:ind w:left="20"/>
              <w:jc w:val="center"/>
              <w:rPr>
                <w:sz w:val="24"/>
              </w:rPr>
            </w:pPr>
            <w:r>
              <w:rPr>
                <w:sz w:val="24"/>
              </w:rPr>
              <w:t>34</w:t>
            </w:r>
          </w:p>
        </w:tc>
      </w:tr>
      <w:tr w:rsidR="00313E2C" w14:paraId="6C5DDC35" w14:textId="77777777" w:rsidTr="003175E2">
        <w:trPr>
          <w:trHeight w:val="277"/>
        </w:trPr>
        <w:tc>
          <w:tcPr>
            <w:tcW w:w="1984" w:type="dxa"/>
          </w:tcPr>
          <w:p w14:paraId="49678114" w14:textId="77777777" w:rsidR="00313E2C" w:rsidRDefault="00313E2C" w:rsidP="001F43F4">
            <w:pPr>
              <w:pStyle w:val="TableParagraph"/>
              <w:spacing w:line="256" w:lineRule="exact"/>
              <w:rPr>
                <w:sz w:val="24"/>
              </w:rPr>
            </w:pPr>
            <w:r>
              <w:rPr>
                <w:sz w:val="24"/>
              </w:rPr>
              <w:t>ložu šaušana</w:t>
            </w:r>
          </w:p>
        </w:tc>
        <w:tc>
          <w:tcPr>
            <w:tcW w:w="1843" w:type="dxa"/>
          </w:tcPr>
          <w:p w14:paraId="22CFB834" w14:textId="77777777" w:rsidR="00313E2C" w:rsidRDefault="00313E2C" w:rsidP="001F43F4">
            <w:pPr>
              <w:pStyle w:val="TableParagraph"/>
              <w:spacing w:line="258" w:lineRule="exact"/>
              <w:ind w:left="108"/>
              <w:rPr>
                <w:sz w:val="24"/>
              </w:rPr>
            </w:pPr>
            <w:r>
              <w:rPr>
                <w:sz w:val="24"/>
              </w:rPr>
              <w:t>20 V 813 00 1</w:t>
            </w:r>
          </w:p>
        </w:tc>
        <w:tc>
          <w:tcPr>
            <w:tcW w:w="1276" w:type="dxa"/>
          </w:tcPr>
          <w:p w14:paraId="15DA77DD" w14:textId="45921FC0" w:rsidR="00313E2C" w:rsidRPr="00793E02" w:rsidRDefault="00313E2C" w:rsidP="001F43F4">
            <w:pPr>
              <w:pStyle w:val="TableParagraph"/>
              <w:spacing w:line="256" w:lineRule="exact"/>
              <w:ind w:left="108"/>
              <w:rPr>
                <w:sz w:val="24"/>
                <w:lang w:val="ru-RU"/>
              </w:rPr>
            </w:pPr>
            <w:r>
              <w:rPr>
                <w:sz w:val="24"/>
              </w:rPr>
              <w:t>P-17384</w:t>
            </w:r>
          </w:p>
        </w:tc>
        <w:tc>
          <w:tcPr>
            <w:tcW w:w="1417" w:type="dxa"/>
            <w:shd w:val="clear" w:color="auto" w:fill="auto"/>
          </w:tcPr>
          <w:p w14:paraId="79350C02" w14:textId="4099BDAD" w:rsidR="00313E2C" w:rsidRPr="002821F6" w:rsidRDefault="00313E2C" w:rsidP="001F43F4">
            <w:pPr>
              <w:pStyle w:val="TableParagraph"/>
              <w:spacing w:line="256" w:lineRule="exact"/>
              <w:ind w:left="109"/>
              <w:rPr>
                <w:sz w:val="24"/>
                <w:lang w:val="ru-RU"/>
              </w:rPr>
            </w:pPr>
            <w:r w:rsidRPr="00744F05">
              <w:rPr>
                <w:sz w:val="24"/>
                <w:lang w:val="lv-LV"/>
              </w:rPr>
              <w:t>28</w:t>
            </w:r>
            <w:r w:rsidRPr="00744F05">
              <w:rPr>
                <w:sz w:val="24"/>
              </w:rPr>
              <w:t>.</w:t>
            </w:r>
            <w:r w:rsidRPr="00744F05">
              <w:rPr>
                <w:sz w:val="24"/>
                <w:lang w:val="ru-RU"/>
              </w:rPr>
              <w:t>0</w:t>
            </w:r>
            <w:r w:rsidRPr="00744F05">
              <w:rPr>
                <w:sz w:val="24"/>
                <w:lang w:val="lv-LV"/>
              </w:rPr>
              <w:t>8</w:t>
            </w:r>
            <w:r w:rsidRPr="00744F05">
              <w:rPr>
                <w:sz w:val="24"/>
              </w:rPr>
              <w:t>.201</w:t>
            </w:r>
            <w:r w:rsidRPr="00744F05">
              <w:rPr>
                <w:sz w:val="24"/>
                <w:lang w:val="lv-LV"/>
              </w:rPr>
              <w:t>8</w:t>
            </w:r>
          </w:p>
        </w:tc>
        <w:tc>
          <w:tcPr>
            <w:tcW w:w="1418" w:type="dxa"/>
            <w:shd w:val="clear" w:color="auto" w:fill="auto"/>
          </w:tcPr>
          <w:p w14:paraId="031AA7CF" w14:textId="4A4577D6" w:rsidR="00313E2C" w:rsidRDefault="00313E2C" w:rsidP="001F43F4">
            <w:pPr>
              <w:pStyle w:val="TableParagraph"/>
              <w:spacing w:line="258" w:lineRule="exact"/>
              <w:ind w:left="109"/>
              <w:rPr>
                <w:sz w:val="24"/>
              </w:rPr>
            </w:pPr>
            <w:r>
              <w:rPr>
                <w:sz w:val="24"/>
                <w:lang w:val="ru-RU"/>
              </w:rPr>
              <w:t>2</w:t>
            </w:r>
            <w:r>
              <w:rPr>
                <w:sz w:val="24"/>
                <w:lang w:val="lv-LV"/>
              </w:rPr>
              <w:t>5</w:t>
            </w:r>
            <w:r>
              <w:rPr>
                <w:sz w:val="24"/>
              </w:rPr>
              <w:t>.</w:t>
            </w:r>
            <w:r>
              <w:rPr>
                <w:sz w:val="24"/>
                <w:lang w:val="ru-RU"/>
              </w:rPr>
              <w:t>0</w:t>
            </w:r>
            <w:r>
              <w:rPr>
                <w:sz w:val="24"/>
                <w:lang w:val="lv-LV"/>
              </w:rPr>
              <w:t>6</w:t>
            </w:r>
            <w:r>
              <w:rPr>
                <w:sz w:val="24"/>
              </w:rPr>
              <w:t>.2025</w:t>
            </w:r>
          </w:p>
        </w:tc>
        <w:tc>
          <w:tcPr>
            <w:tcW w:w="1984" w:type="dxa"/>
            <w:shd w:val="clear" w:color="auto" w:fill="auto"/>
          </w:tcPr>
          <w:p w14:paraId="2DECB163" w14:textId="1BA5496C" w:rsidR="00313E2C" w:rsidRDefault="00313E2C" w:rsidP="00313E2C">
            <w:pPr>
              <w:pStyle w:val="TableParagraph"/>
              <w:spacing w:line="258" w:lineRule="exact"/>
              <w:ind w:left="240"/>
              <w:jc w:val="center"/>
              <w:rPr>
                <w:sz w:val="24"/>
              </w:rPr>
            </w:pPr>
            <w:r>
              <w:rPr>
                <w:sz w:val="24"/>
              </w:rPr>
              <w:t>40</w:t>
            </w:r>
          </w:p>
        </w:tc>
      </w:tr>
      <w:tr w:rsidR="00313E2C" w14:paraId="61685B39" w14:textId="77777777" w:rsidTr="003175E2">
        <w:trPr>
          <w:trHeight w:val="275"/>
        </w:trPr>
        <w:tc>
          <w:tcPr>
            <w:tcW w:w="1984" w:type="dxa"/>
          </w:tcPr>
          <w:p w14:paraId="6046A91E" w14:textId="093CDE20" w:rsidR="00313E2C" w:rsidRDefault="00313E2C" w:rsidP="001F43F4">
            <w:pPr>
              <w:pStyle w:val="TableParagraph"/>
              <w:spacing w:line="256" w:lineRule="exact"/>
              <w:rPr>
                <w:sz w:val="24"/>
              </w:rPr>
            </w:pPr>
            <w:r>
              <w:rPr>
                <w:sz w:val="24"/>
              </w:rPr>
              <w:t>ložu šaušana</w:t>
            </w:r>
          </w:p>
        </w:tc>
        <w:tc>
          <w:tcPr>
            <w:tcW w:w="1843" w:type="dxa"/>
          </w:tcPr>
          <w:p w14:paraId="11D2BB91" w14:textId="324B173D" w:rsidR="00313E2C" w:rsidRDefault="00313E2C" w:rsidP="001F43F4">
            <w:pPr>
              <w:pStyle w:val="TableParagraph"/>
              <w:spacing w:line="256" w:lineRule="exact"/>
              <w:ind w:left="108"/>
              <w:rPr>
                <w:sz w:val="24"/>
                <w:lang w:val="ru-RU"/>
              </w:rPr>
            </w:pPr>
            <w:r>
              <w:rPr>
                <w:sz w:val="24"/>
              </w:rPr>
              <w:t>30 V 813 00 1</w:t>
            </w:r>
          </w:p>
        </w:tc>
        <w:tc>
          <w:tcPr>
            <w:tcW w:w="1276" w:type="dxa"/>
          </w:tcPr>
          <w:p w14:paraId="5C727115" w14:textId="577B9037" w:rsidR="00313E2C" w:rsidRDefault="00313E2C" w:rsidP="001F43F4">
            <w:pPr>
              <w:pStyle w:val="TableParagraph"/>
              <w:spacing w:line="256" w:lineRule="exact"/>
              <w:ind w:left="108"/>
              <w:rPr>
                <w:sz w:val="24"/>
              </w:rPr>
            </w:pPr>
            <w:r>
              <w:rPr>
                <w:sz w:val="24"/>
              </w:rPr>
              <w:t>P-17395</w:t>
            </w:r>
          </w:p>
        </w:tc>
        <w:tc>
          <w:tcPr>
            <w:tcW w:w="1417" w:type="dxa"/>
            <w:shd w:val="clear" w:color="auto" w:fill="auto"/>
          </w:tcPr>
          <w:p w14:paraId="2D691071" w14:textId="650E7947" w:rsidR="00313E2C" w:rsidRDefault="00313E2C" w:rsidP="001F43F4">
            <w:pPr>
              <w:pStyle w:val="TableParagraph"/>
              <w:spacing w:line="256" w:lineRule="exact"/>
              <w:ind w:left="109"/>
              <w:rPr>
                <w:sz w:val="24"/>
                <w:lang w:val="ru-RU"/>
              </w:rPr>
            </w:pPr>
            <w:r w:rsidRPr="00744F05">
              <w:rPr>
                <w:sz w:val="24"/>
                <w:lang w:val="lv-LV"/>
              </w:rPr>
              <w:t>28</w:t>
            </w:r>
            <w:r w:rsidRPr="00744F05">
              <w:rPr>
                <w:sz w:val="24"/>
              </w:rPr>
              <w:t>.</w:t>
            </w:r>
            <w:r w:rsidRPr="00744F05">
              <w:rPr>
                <w:sz w:val="24"/>
                <w:lang w:val="ru-RU"/>
              </w:rPr>
              <w:t>0</w:t>
            </w:r>
            <w:r w:rsidRPr="00744F05">
              <w:rPr>
                <w:sz w:val="24"/>
                <w:lang w:val="lv-LV"/>
              </w:rPr>
              <w:t>8</w:t>
            </w:r>
            <w:r w:rsidRPr="00744F05">
              <w:rPr>
                <w:sz w:val="24"/>
              </w:rPr>
              <w:t>.201</w:t>
            </w:r>
            <w:r w:rsidRPr="00744F05">
              <w:rPr>
                <w:sz w:val="24"/>
                <w:lang w:val="lv-LV"/>
              </w:rPr>
              <w:t>8</w:t>
            </w:r>
          </w:p>
        </w:tc>
        <w:tc>
          <w:tcPr>
            <w:tcW w:w="1418" w:type="dxa"/>
            <w:shd w:val="clear" w:color="auto" w:fill="auto"/>
          </w:tcPr>
          <w:p w14:paraId="32A8826A" w14:textId="3A586652" w:rsidR="00313E2C" w:rsidRDefault="00313E2C" w:rsidP="001F43F4">
            <w:pPr>
              <w:pStyle w:val="TableParagraph"/>
              <w:spacing w:line="258" w:lineRule="exact"/>
              <w:ind w:left="109"/>
              <w:rPr>
                <w:sz w:val="24"/>
                <w:lang w:val="ru-RU"/>
              </w:rPr>
            </w:pPr>
          </w:p>
        </w:tc>
        <w:tc>
          <w:tcPr>
            <w:tcW w:w="1984" w:type="dxa"/>
            <w:shd w:val="clear" w:color="auto" w:fill="auto"/>
          </w:tcPr>
          <w:p w14:paraId="60ACD4B0" w14:textId="2AA68768" w:rsidR="00313E2C" w:rsidRDefault="00313E2C" w:rsidP="00313E2C">
            <w:pPr>
              <w:pStyle w:val="TableParagraph"/>
              <w:spacing w:line="256" w:lineRule="exact"/>
              <w:ind w:left="240"/>
              <w:jc w:val="center"/>
              <w:rPr>
                <w:sz w:val="24"/>
              </w:rPr>
            </w:pPr>
            <w:r>
              <w:rPr>
                <w:sz w:val="24"/>
              </w:rPr>
              <w:t>6</w:t>
            </w:r>
          </w:p>
        </w:tc>
      </w:tr>
      <w:tr w:rsidR="00313E2C" w14:paraId="4D4CD83A" w14:textId="77777777" w:rsidTr="003175E2">
        <w:trPr>
          <w:trHeight w:val="275"/>
        </w:trPr>
        <w:tc>
          <w:tcPr>
            <w:tcW w:w="1984" w:type="dxa"/>
          </w:tcPr>
          <w:p w14:paraId="67D5D4C3" w14:textId="77777777" w:rsidR="00313E2C" w:rsidRDefault="00313E2C" w:rsidP="001F43F4">
            <w:pPr>
              <w:pStyle w:val="TableParagraph"/>
              <w:spacing w:line="256" w:lineRule="exact"/>
              <w:rPr>
                <w:sz w:val="24"/>
              </w:rPr>
            </w:pPr>
            <w:r>
              <w:rPr>
                <w:sz w:val="24"/>
              </w:rPr>
              <w:t>paukošana</w:t>
            </w:r>
          </w:p>
        </w:tc>
        <w:tc>
          <w:tcPr>
            <w:tcW w:w="1843" w:type="dxa"/>
          </w:tcPr>
          <w:p w14:paraId="11503241" w14:textId="77777777" w:rsidR="00313E2C" w:rsidRDefault="00313E2C" w:rsidP="001F43F4">
            <w:pPr>
              <w:pStyle w:val="TableParagraph"/>
              <w:spacing w:line="256" w:lineRule="exact"/>
              <w:ind w:left="108"/>
              <w:rPr>
                <w:sz w:val="24"/>
              </w:rPr>
            </w:pPr>
            <w:r>
              <w:rPr>
                <w:sz w:val="24"/>
                <w:lang w:val="ru-RU"/>
              </w:rPr>
              <w:t>2</w:t>
            </w:r>
            <w:r>
              <w:rPr>
                <w:sz w:val="24"/>
              </w:rPr>
              <w:t>0 V 813 00 1</w:t>
            </w:r>
          </w:p>
        </w:tc>
        <w:tc>
          <w:tcPr>
            <w:tcW w:w="1276" w:type="dxa"/>
          </w:tcPr>
          <w:p w14:paraId="4CA4B34A" w14:textId="1E694E30" w:rsidR="00313E2C" w:rsidRPr="00793E02" w:rsidRDefault="00313E2C" w:rsidP="001F43F4">
            <w:pPr>
              <w:pStyle w:val="TableParagraph"/>
              <w:spacing w:line="256" w:lineRule="exact"/>
              <w:ind w:left="108"/>
              <w:rPr>
                <w:sz w:val="24"/>
                <w:lang w:val="ru-RU"/>
              </w:rPr>
            </w:pPr>
            <w:r>
              <w:rPr>
                <w:sz w:val="24"/>
              </w:rPr>
              <w:t>P-17385</w:t>
            </w:r>
          </w:p>
        </w:tc>
        <w:tc>
          <w:tcPr>
            <w:tcW w:w="1417" w:type="dxa"/>
            <w:shd w:val="clear" w:color="auto" w:fill="auto"/>
          </w:tcPr>
          <w:p w14:paraId="657F0941" w14:textId="3E242011" w:rsidR="00313E2C" w:rsidRPr="002821F6" w:rsidRDefault="00313E2C" w:rsidP="001F43F4">
            <w:pPr>
              <w:pStyle w:val="TableParagraph"/>
              <w:spacing w:line="256" w:lineRule="exact"/>
              <w:ind w:left="109"/>
              <w:rPr>
                <w:sz w:val="24"/>
                <w:lang w:val="ru-RU"/>
              </w:rPr>
            </w:pPr>
            <w:r w:rsidRPr="00744F05">
              <w:rPr>
                <w:sz w:val="24"/>
                <w:lang w:val="lv-LV"/>
              </w:rPr>
              <w:t>28</w:t>
            </w:r>
            <w:r w:rsidRPr="00744F05">
              <w:rPr>
                <w:sz w:val="24"/>
              </w:rPr>
              <w:t>.</w:t>
            </w:r>
            <w:r w:rsidRPr="00744F05">
              <w:rPr>
                <w:sz w:val="24"/>
                <w:lang w:val="ru-RU"/>
              </w:rPr>
              <w:t>0</w:t>
            </w:r>
            <w:r w:rsidRPr="00744F05">
              <w:rPr>
                <w:sz w:val="24"/>
                <w:lang w:val="lv-LV"/>
              </w:rPr>
              <w:t>8</w:t>
            </w:r>
            <w:r w:rsidRPr="00744F05">
              <w:rPr>
                <w:sz w:val="24"/>
              </w:rPr>
              <w:t>.201</w:t>
            </w:r>
            <w:r w:rsidRPr="00744F05">
              <w:rPr>
                <w:sz w:val="24"/>
                <w:lang w:val="lv-LV"/>
              </w:rPr>
              <w:t>8</w:t>
            </w:r>
          </w:p>
        </w:tc>
        <w:tc>
          <w:tcPr>
            <w:tcW w:w="1418" w:type="dxa"/>
            <w:shd w:val="clear" w:color="auto" w:fill="auto"/>
          </w:tcPr>
          <w:p w14:paraId="5592E79E" w14:textId="37CC84E5" w:rsidR="00313E2C" w:rsidRDefault="00313E2C" w:rsidP="001F43F4">
            <w:pPr>
              <w:pStyle w:val="TableParagraph"/>
              <w:spacing w:line="258" w:lineRule="exact"/>
              <w:ind w:left="109"/>
              <w:rPr>
                <w:sz w:val="24"/>
              </w:rPr>
            </w:pPr>
            <w:r>
              <w:rPr>
                <w:sz w:val="24"/>
                <w:lang w:val="ru-RU"/>
              </w:rPr>
              <w:t>2</w:t>
            </w:r>
            <w:r>
              <w:rPr>
                <w:sz w:val="24"/>
                <w:lang w:val="lv-LV"/>
              </w:rPr>
              <w:t>5</w:t>
            </w:r>
            <w:r>
              <w:rPr>
                <w:sz w:val="24"/>
              </w:rPr>
              <w:t>.</w:t>
            </w:r>
            <w:r>
              <w:rPr>
                <w:sz w:val="24"/>
                <w:lang w:val="ru-RU"/>
              </w:rPr>
              <w:t>0</w:t>
            </w:r>
            <w:r>
              <w:rPr>
                <w:sz w:val="24"/>
                <w:lang w:val="lv-LV"/>
              </w:rPr>
              <w:t>6</w:t>
            </w:r>
            <w:r>
              <w:rPr>
                <w:sz w:val="24"/>
              </w:rPr>
              <w:t>.2025</w:t>
            </w:r>
          </w:p>
        </w:tc>
        <w:tc>
          <w:tcPr>
            <w:tcW w:w="1984" w:type="dxa"/>
            <w:shd w:val="clear" w:color="auto" w:fill="auto"/>
          </w:tcPr>
          <w:p w14:paraId="606CE9A9" w14:textId="3827D2C6" w:rsidR="00313E2C" w:rsidRDefault="00313E2C" w:rsidP="00313E2C">
            <w:pPr>
              <w:pStyle w:val="TableParagraph"/>
              <w:spacing w:line="256" w:lineRule="exact"/>
              <w:ind w:left="240"/>
              <w:jc w:val="center"/>
              <w:rPr>
                <w:sz w:val="24"/>
              </w:rPr>
            </w:pPr>
            <w:r>
              <w:rPr>
                <w:sz w:val="24"/>
              </w:rPr>
              <w:t>47</w:t>
            </w:r>
          </w:p>
        </w:tc>
      </w:tr>
      <w:tr w:rsidR="00313E2C" w14:paraId="57EDBC30" w14:textId="77777777" w:rsidTr="003175E2">
        <w:trPr>
          <w:trHeight w:val="275"/>
        </w:trPr>
        <w:tc>
          <w:tcPr>
            <w:tcW w:w="1984" w:type="dxa"/>
          </w:tcPr>
          <w:p w14:paraId="18100F20" w14:textId="77777777" w:rsidR="00313E2C" w:rsidRDefault="00313E2C" w:rsidP="001F43F4">
            <w:pPr>
              <w:pStyle w:val="TableParagraph"/>
              <w:spacing w:line="264" w:lineRule="exact"/>
              <w:rPr>
                <w:sz w:val="24"/>
              </w:rPr>
            </w:pPr>
            <w:r>
              <w:rPr>
                <w:sz w:val="24"/>
              </w:rPr>
              <w:t>paukošana</w:t>
            </w:r>
          </w:p>
        </w:tc>
        <w:tc>
          <w:tcPr>
            <w:tcW w:w="1843" w:type="dxa"/>
          </w:tcPr>
          <w:p w14:paraId="3B21013D" w14:textId="77777777" w:rsidR="00313E2C" w:rsidRDefault="00313E2C" w:rsidP="001F43F4">
            <w:pPr>
              <w:pStyle w:val="TableParagraph"/>
              <w:spacing w:line="268" w:lineRule="exact"/>
              <w:ind w:left="108"/>
              <w:rPr>
                <w:sz w:val="24"/>
              </w:rPr>
            </w:pPr>
            <w:r>
              <w:rPr>
                <w:sz w:val="24"/>
                <w:lang w:val="ru-RU"/>
              </w:rPr>
              <w:t>3</w:t>
            </w:r>
            <w:r>
              <w:rPr>
                <w:sz w:val="24"/>
              </w:rPr>
              <w:t>0 V 813 00 1</w:t>
            </w:r>
          </w:p>
        </w:tc>
        <w:tc>
          <w:tcPr>
            <w:tcW w:w="1276" w:type="dxa"/>
          </w:tcPr>
          <w:p w14:paraId="7C3946FD" w14:textId="3E959A0C" w:rsidR="00313E2C" w:rsidRPr="00793E02" w:rsidRDefault="00313E2C" w:rsidP="001F43F4">
            <w:pPr>
              <w:pStyle w:val="TableParagraph"/>
              <w:spacing w:line="256" w:lineRule="exact"/>
              <w:ind w:left="108"/>
              <w:rPr>
                <w:sz w:val="24"/>
                <w:lang w:val="ru-RU"/>
              </w:rPr>
            </w:pPr>
            <w:r>
              <w:rPr>
                <w:sz w:val="24"/>
              </w:rPr>
              <w:t>P-17396</w:t>
            </w:r>
          </w:p>
        </w:tc>
        <w:tc>
          <w:tcPr>
            <w:tcW w:w="1417" w:type="dxa"/>
            <w:shd w:val="clear" w:color="auto" w:fill="auto"/>
          </w:tcPr>
          <w:p w14:paraId="3C656334" w14:textId="0E7BDC7E" w:rsidR="00313E2C" w:rsidRPr="002821F6" w:rsidRDefault="00313E2C" w:rsidP="001F43F4">
            <w:pPr>
              <w:pStyle w:val="TableParagraph"/>
              <w:spacing w:line="256" w:lineRule="exact"/>
              <w:ind w:left="109"/>
              <w:rPr>
                <w:sz w:val="24"/>
                <w:lang w:val="ru-RU"/>
              </w:rPr>
            </w:pPr>
            <w:r w:rsidRPr="00744F05">
              <w:rPr>
                <w:sz w:val="24"/>
                <w:lang w:val="lv-LV"/>
              </w:rPr>
              <w:t>28</w:t>
            </w:r>
            <w:r w:rsidRPr="00744F05">
              <w:rPr>
                <w:sz w:val="24"/>
              </w:rPr>
              <w:t>.</w:t>
            </w:r>
            <w:r w:rsidRPr="00744F05">
              <w:rPr>
                <w:sz w:val="24"/>
                <w:lang w:val="ru-RU"/>
              </w:rPr>
              <w:t>0</w:t>
            </w:r>
            <w:r w:rsidRPr="00744F05">
              <w:rPr>
                <w:sz w:val="24"/>
                <w:lang w:val="lv-LV"/>
              </w:rPr>
              <w:t>8</w:t>
            </w:r>
            <w:r w:rsidRPr="00744F05">
              <w:rPr>
                <w:sz w:val="24"/>
              </w:rPr>
              <w:t>.201</w:t>
            </w:r>
            <w:r w:rsidRPr="00744F05">
              <w:rPr>
                <w:sz w:val="24"/>
                <w:lang w:val="lv-LV"/>
              </w:rPr>
              <w:t>8</w:t>
            </w:r>
          </w:p>
        </w:tc>
        <w:tc>
          <w:tcPr>
            <w:tcW w:w="1418" w:type="dxa"/>
            <w:shd w:val="clear" w:color="auto" w:fill="auto"/>
          </w:tcPr>
          <w:p w14:paraId="189B8F25" w14:textId="41E586BF" w:rsidR="00313E2C" w:rsidRDefault="00313E2C" w:rsidP="001F43F4">
            <w:pPr>
              <w:pStyle w:val="TableParagraph"/>
              <w:spacing w:line="258" w:lineRule="exact"/>
              <w:ind w:left="109"/>
              <w:rPr>
                <w:sz w:val="24"/>
              </w:rPr>
            </w:pPr>
            <w:r>
              <w:rPr>
                <w:sz w:val="24"/>
                <w:lang w:val="ru-RU"/>
              </w:rPr>
              <w:t>2</w:t>
            </w:r>
            <w:r>
              <w:rPr>
                <w:sz w:val="24"/>
                <w:lang w:val="lv-LV"/>
              </w:rPr>
              <w:t>5</w:t>
            </w:r>
            <w:r>
              <w:rPr>
                <w:sz w:val="24"/>
              </w:rPr>
              <w:t>.</w:t>
            </w:r>
            <w:r>
              <w:rPr>
                <w:sz w:val="24"/>
                <w:lang w:val="ru-RU"/>
              </w:rPr>
              <w:t>0</w:t>
            </w:r>
            <w:r>
              <w:rPr>
                <w:sz w:val="24"/>
                <w:lang w:val="lv-LV"/>
              </w:rPr>
              <w:t>6</w:t>
            </w:r>
            <w:r>
              <w:rPr>
                <w:sz w:val="24"/>
              </w:rPr>
              <w:t>.2025</w:t>
            </w:r>
          </w:p>
        </w:tc>
        <w:tc>
          <w:tcPr>
            <w:tcW w:w="1984" w:type="dxa"/>
            <w:shd w:val="clear" w:color="auto" w:fill="auto"/>
          </w:tcPr>
          <w:p w14:paraId="034A6412" w14:textId="51A57CA5" w:rsidR="00313E2C" w:rsidRDefault="00313E2C" w:rsidP="00313E2C">
            <w:pPr>
              <w:pStyle w:val="TableParagraph"/>
              <w:spacing w:line="268" w:lineRule="exact"/>
              <w:ind w:left="180"/>
              <w:jc w:val="center"/>
              <w:rPr>
                <w:sz w:val="24"/>
              </w:rPr>
            </w:pPr>
            <w:r>
              <w:rPr>
                <w:sz w:val="24"/>
              </w:rPr>
              <w:t>8</w:t>
            </w:r>
          </w:p>
        </w:tc>
      </w:tr>
      <w:tr w:rsidR="00313E2C" w14:paraId="534F785D" w14:textId="77777777" w:rsidTr="003175E2">
        <w:trPr>
          <w:trHeight w:val="265"/>
        </w:trPr>
        <w:tc>
          <w:tcPr>
            <w:tcW w:w="1984" w:type="dxa"/>
          </w:tcPr>
          <w:p w14:paraId="56595960" w14:textId="77777777" w:rsidR="00313E2C" w:rsidRDefault="00313E2C" w:rsidP="001F43F4">
            <w:pPr>
              <w:pStyle w:val="TableParagraph"/>
              <w:spacing w:line="256" w:lineRule="exact"/>
              <w:rPr>
                <w:sz w:val="24"/>
              </w:rPr>
            </w:pPr>
            <w:r>
              <w:rPr>
                <w:sz w:val="24"/>
              </w:rPr>
              <w:t>peldēšana</w:t>
            </w:r>
          </w:p>
        </w:tc>
        <w:tc>
          <w:tcPr>
            <w:tcW w:w="1843" w:type="dxa"/>
          </w:tcPr>
          <w:p w14:paraId="3CC6A3D9" w14:textId="77777777" w:rsidR="00313E2C" w:rsidRDefault="00313E2C" w:rsidP="001F43F4">
            <w:pPr>
              <w:pStyle w:val="TableParagraph"/>
              <w:spacing w:line="268" w:lineRule="exact"/>
              <w:ind w:left="108"/>
              <w:rPr>
                <w:sz w:val="24"/>
              </w:rPr>
            </w:pPr>
            <w:r>
              <w:rPr>
                <w:sz w:val="24"/>
                <w:lang w:val="ru-RU"/>
              </w:rPr>
              <w:t>2</w:t>
            </w:r>
            <w:r>
              <w:rPr>
                <w:sz w:val="24"/>
              </w:rPr>
              <w:t>0 V 813 00 1</w:t>
            </w:r>
          </w:p>
        </w:tc>
        <w:tc>
          <w:tcPr>
            <w:tcW w:w="1276" w:type="dxa"/>
          </w:tcPr>
          <w:p w14:paraId="2B888BDB" w14:textId="647559BF" w:rsidR="00313E2C" w:rsidRPr="00F66EB4" w:rsidRDefault="00313E2C" w:rsidP="001F43F4">
            <w:pPr>
              <w:pStyle w:val="TableParagraph"/>
              <w:spacing w:line="256" w:lineRule="exact"/>
              <w:ind w:left="108"/>
              <w:rPr>
                <w:sz w:val="24"/>
                <w:lang w:val="lv-LV"/>
              </w:rPr>
            </w:pPr>
            <w:r>
              <w:rPr>
                <w:sz w:val="24"/>
              </w:rPr>
              <w:t>P-1</w:t>
            </w:r>
            <w:r>
              <w:rPr>
                <w:sz w:val="24"/>
                <w:lang w:val="lv-LV"/>
              </w:rPr>
              <w:t>7386</w:t>
            </w:r>
          </w:p>
        </w:tc>
        <w:tc>
          <w:tcPr>
            <w:tcW w:w="1417" w:type="dxa"/>
            <w:shd w:val="clear" w:color="auto" w:fill="auto"/>
          </w:tcPr>
          <w:p w14:paraId="306A2A19" w14:textId="19175469" w:rsidR="00313E2C" w:rsidRPr="002821F6" w:rsidRDefault="00313E2C" w:rsidP="001F43F4">
            <w:pPr>
              <w:pStyle w:val="TableParagraph"/>
              <w:spacing w:line="256" w:lineRule="exact"/>
              <w:ind w:left="109"/>
              <w:rPr>
                <w:sz w:val="24"/>
                <w:lang w:val="ru-RU"/>
              </w:rPr>
            </w:pPr>
            <w:r w:rsidRPr="00744F05">
              <w:rPr>
                <w:sz w:val="24"/>
                <w:lang w:val="lv-LV"/>
              </w:rPr>
              <w:t>28</w:t>
            </w:r>
            <w:r w:rsidRPr="00744F05">
              <w:rPr>
                <w:sz w:val="24"/>
              </w:rPr>
              <w:t>.</w:t>
            </w:r>
            <w:r w:rsidRPr="00744F05">
              <w:rPr>
                <w:sz w:val="24"/>
                <w:lang w:val="ru-RU"/>
              </w:rPr>
              <w:t>0</w:t>
            </w:r>
            <w:r w:rsidRPr="00744F05">
              <w:rPr>
                <w:sz w:val="24"/>
                <w:lang w:val="lv-LV"/>
              </w:rPr>
              <w:t>8</w:t>
            </w:r>
            <w:r w:rsidRPr="00744F05">
              <w:rPr>
                <w:sz w:val="24"/>
              </w:rPr>
              <w:t>.201</w:t>
            </w:r>
            <w:r w:rsidRPr="00744F05">
              <w:rPr>
                <w:sz w:val="24"/>
                <w:lang w:val="lv-LV"/>
              </w:rPr>
              <w:t>8</w:t>
            </w:r>
          </w:p>
        </w:tc>
        <w:tc>
          <w:tcPr>
            <w:tcW w:w="1418" w:type="dxa"/>
            <w:shd w:val="clear" w:color="auto" w:fill="auto"/>
          </w:tcPr>
          <w:p w14:paraId="73DDDD3E" w14:textId="77777777" w:rsidR="00313E2C" w:rsidRPr="00EA3999" w:rsidRDefault="00313E2C" w:rsidP="001F43F4">
            <w:pPr>
              <w:pStyle w:val="TableParagraph"/>
              <w:spacing w:line="258" w:lineRule="exact"/>
              <w:ind w:left="109"/>
              <w:rPr>
                <w:sz w:val="24"/>
                <w:lang w:val="ru-RU"/>
              </w:rPr>
            </w:pPr>
            <w:r>
              <w:rPr>
                <w:sz w:val="24"/>
                <w:lang w:val="ru-RU"/>
              </w:rPr>
              <w:t>07</w:t>
            </w:r>
            <w:r>
              <w:rPr>
                <w:sz w:val="24"/>
              </w:rPr>
              <w:t>.</w:t>
            </w:r>
            <w:r>
              <w:rPr>
                <w:sz w:val="24"/>
                <w:lang w:val="ru-RU"/>
              </w:rPr>
              <w:t>06</w:t>
            </w:r>
            <w:r>
              <w:rPr>
                <w:sz w:val="24"/>
              </w:rPr>
              <w:t>.20</w:t>
            </w:r>
            <w:r>
              <w:rPr>
                <w:sz w:val="24"/>
                <w:lang w:val="ru-RU"/>
              </w:rPr>
              <w:t>21</w:t>
            </w:r>
          </w:p>
        </w:tc>
        <w:tc>
          <w:tcPr>
            <w:tcW w:w="1984" w:type="dxa"/>
            <w:shd w:val="clear" w:color="auto" w:fill="auto"/>
          </w:tcPr>
          <w:p w14:paraId="66407EDB" w14:textId="7B40A02D" w:rsidR="00313E2C" w:rsidRDefault="00313E2C" w:rsidP="00313E2C">
            <w:pPr>
              <w:pStyle w:val="TableParagraph"/>
              <w:spacing w:line="268" w:lineRule="exact"/>
              <w:ind w:left="20"/>
              <w:jc w:val="center"/>
              <w:rPr>
                <w:sz w:val="24"/>
              </w:rPr>
            </w:pPr>
            <w:r>
              <w:rPr>
                <w:sz w:val="24"/>
              </w:rPr>
              <w:t>136</w:t>
            </w:r>
          </w:p>
        </w:tc>
      </w:tr>
      <w:tr w:rsidR="00313E2C" w14:paraId="692B0AA9" w14:textId="77777777" w:rsidTr="003175E2">
        <w:trPr>
          <w:trHeight w:val="275"/>
        </w:trPr>
        <w:tc>
          <w:tcPr>
            <w:tcW w:w="1984" w:type="dxa"/>
          </w:tcPr>
          <w:p w14:paraId="2AC97BB3" w14:textId="77777777" w:rsidR="00313E2C" w:rsidRDefault="00313E2C" w:rsidP="001F43F4">
            <w:pPr>
              <w:pStyle w:val="TableParagraph"/>
              <w:spacing w:line="264" w:lineRule="exact"/>
              <w:rPr>
                <w:sz w:val="24"/>
              </w:rPr>
            </w:pPr>
            <w:r>
              <w:rPr>
                <w:sz w:val="24"/>
              </w:rPr>
              <w:t>peldēšana</w:t>
            </w:r>
          </w:p>
        </w:tc>
        <w:tc>
          <w:tcPr>
            <w:tcW w:w="1843" w:type="dxa"/>
          </w:tcPr>
          <w:p w14:paraId="0E9B5BCB" w14:textId="77777777" w:rsidR="00313E2C" w:rsidRDefault="00313E2C" w:rsidP="001F43F4">
            <w:pPr>
              <w:pStyle w:val="TableParagraph"/>
              <w:spacing w:line="256" w:lineRule="exact"/>
              <w:ind w:left="108"/>
              <w:rPr>
                <w:sz w:val="24"/>
              </w:rPr>
            </w:pPr>
            <w:r>
              <w:rPr>
                <w:sz w:val="24"/>
                <w:lang w:val="ru-RU"/>
              </w:rPr>
              <w:t>3</w:t>
            </w:r>
            <w:r>
              <w:rPr>
                <w:sz w:val="24"/>
              </w:rPr>
              <w:t>0 V 813 00 1</w:t>
            </w:r>
          </w:p>
        </w:tc>
        <w:tc>
          <w:tcPr>
            <w:tcW w:w="1276" w:type="dxa"/>
          </w:tcPr>
          <w:p w14:paraId="791D4572" w14:textId="45DA327C" w:rsidR="00313E2C" w:rsidRPr="00F66EB4" w:rsidRDefault="00313E2C" w:rsidP="001F43F4">
            <w:pPr>
              <w:pStyle w:val="TableParagraph"/>
              <w:spacing w:line="256" w:lineRule="exact"/>
              <w:ind w:left="108"/>
              <w:rPr>
                <w:sz w:val="24"/>
                <w:lang w:val="lv-LV"/>
              </w:rPr>
            </w:pPr>
            <w:r>
              <w:rPr>
                <w:sz w:val="24"/>
              </w:rPr>
              <w:t>P-1</w:t>
            </w:r>
            <w:r>
              <w:rPr>
                <w:sz w:val="24"/>
                <w:lang w:val="lv-LV"/>
              </w:rPr>
              <w:t>7397</w:t>
            </w:r>
          </w:p>
        </w:tc>
        <w:tc>
          <w:tcPr>
            <w:tcW w:w="1417" w:type="dxa"/>
            <w:shd w:val="clear" w:color="auto" w:fill="auto"/>
          </w:tcPr>
          <w:p w14:paraId="72FE2A49" w14:textId="4564AB24" w:rsidR="00313E2C" w:rsidRPr="002821F6" w:rsidRDefault="00313E2C" w:rsidP="001F43F4">
            <w:pPr>
              <w:pStyle w:val="TableParagraph"/>
              <w:spacing w:line="256" w:lineRule="exact"/>
              <w:ind w:left="109"/>
              <w:rPr>
                <w:sz w:val="24"/>
                <w:lang w:val="ru-RU"/>
              </w:rPr>
            </w:pPr>
            <w:r w:rsidRPr="00744F05">
              <w:rPr>
                <w:sz w:val="24"/>
                <w:lang w:val="lv-LV"/>
              </w:rPr>
              <w:t>28</w:t>
            </w:r>
            <w:r w:rsidRPr="00744F05">
              <w:rPr>
                <w:sz w:val="24"/>
              </w:rPr>
              <w:t>.</w:t>
            </w:r>
            <w:r w:rsidRPr="00744F05">
              <w:rPr>
                <w:sz w:val="24"/>
                <w:lang w:val="ru-RU"/>
              </w:rPr>
              <w:t>0</w:t>
            </w:r>
            <w:r w:rsidRPr="00744F05">
              <w:rPr>
                <w:sz w:val="24"/>
                <w:lang w:val="lv-LV"/>
              </w:rPr>
              <w:t>8</w:t>
            </w:r>
            <w:r w:rsidRPr="00744F05">
              <w:rPr>
                <w:sz w:val="24"/>
              </w:rPr>
              <w:t>.201</w:t>
            </w:r>
            <w:r w:rsidRPr="00744F05">
              <w:rPr>
                <w:sz w:val="24"/>
                <w:lang w:val="lv-LV"/>
              </w:rPr>
              <w:t>8</w:t>
            </w:r>
          </w:p>
        </w:tc>
        <w:tc>
          <w:tcPr>
            <w:tcW w:w="1418" w:type="dxa"/>
            <w:shd w:val="clear" w:color="auto" w:fill="auto"/>
          </w:tcPr>
          <w:p w14:paraId="1BA926BC" w14:textId="77777777" w:rsidR="00313E2C" w:rsidRPr="00EA3999" w:rsidRDefault="00313E2C" w:rsidP="001F43F4">
            <w:pPr>
              <w:pStyle w:val="TableParagraph"/>
              <w:spacing w:line="258" w:lineRule="exact"/>
              <w:ind w:left="109"/>
              <w:rPr>
                <w:sz w:val="24"/>
                <w:lang w:val="ru-RU"/>
              </w:rPr>
            </w:pPr>
            <w:r>
              <w:rPr>
                <w:sz w:val="24"/>
                <w:lang w:val="ru-RU"/>
              </w:rPr>
              <w:t>07</w:t>
            </w:r>
            <w:r>
              <w:rPr>
                <w:sz w:val="24"/>
              </w:rPr>
              <w:t>.</w:t>
            </w:r>
            <w:r>
              <w:rPr>
                <w:sz w:val="24"/>
                <w:lang w:val="ru-RU"/>
              </w:rPr>
              <w:t>06</w:t>
            </w:r>
            <w:r>
              <w:rPr>
                <w:sz w:val="24"/>
              </w:rPr>
              <w:t>.20</w:t>
            </w:r>
            <w:r>
              <w:rPr>
                <w:sz w:val="24"/>
                <w:lang w:val="ru-RU"/>
              </w:rPr>
              <w:t>21</w:t>
            </w:r>
          </w:p>
        </w:tc>
        <w:tc>
          <w:tcPr>
            <w:tcW w:w="1984" w:type="dxa"/>
            <w:shd w:val="clear" w:color="auto" w:fill="auto"/>
          </w:tcPr>
          <w:p w14:paraId="0127A67F" w14:textId="555761C3" w:rsidR="00313E2C" w:rsidRDefault="00313E2C" w:rsidP="00313E2C">
            <w:pPr>
              <w:pStyle w:val="TableParagraph"/>
              <w:spacing w:line="256" w:lineRule="exact"/>
              <w:ind w:left="180"/>
              <w:jc w:val="center"/>
              <w:rPr>
                <w:sz w:val="24"/>
              </w:rPr>
            </w:pPr>
            <w:r>
              <w:rPr>
                <w:sz w:val="24"/>
              </w:rPr>
              <w:t>31</w:t>
            </w:r>
          </w:p>
        </w:tc>
      </w:tr>
      <w:tr w:rsidR="00313E2C" w14:paraId="2B35D88A" w14:textId="77777777" w:rsidTr="003175E2">
        <w:trPr>
          <w:trHeight w:val="275"/>
        </w:trPr>
        <w:tc>
          <w:tcPr>
            <w:tcW w:w="1984" w:type="dxa"/>
          </w:tcPr>
          <w:p w14:paraId="3344DBE6" w14:textId="77777777" w:rsidR="00313E2C" w:rsidRDefault="00313E2C" w:rsidP="001F43F4">
            <w:pPr>
              <w:pStyle w:val="TableParagraph"/>
              <w:spacing w:line="256" w:lineRule="exact"/>
              <w:rPr>
                <w:sz w:val="24"/>
              </w:rPr>
            </w:pPr>
            <w:r w:rsidRPr="005E7BD0">
              <w:rPr>
                <w:sz w:val="24"/>
              </w:rPr>
              <w:t>svarcelšana</w:t>
            </w:r>
          </w:p>
        </w:tc>
        <w:tc>
          <w:tcPr>
            <w:tcW w:w="1843" w:type="dxa"/>
          </w:tcPr>
          <w:p w14:paraId="73B4D813" w14:textId="77777777" w:rsidR="00313E2C" w:rsidRDefault="00313E2C" w:rsidP="001F43F4">
            <w:pPr>
              <w:pStyle w:val="TableParagraph"/>
              <w:spacing w:line="256" w:lineRule="exact"/>
              <w:ind w:left="108"/>
              <w:rPr>
                <w:sz w:val="24"/>
              </w:rPr>
            </w:pPr>
            <w:r>
              <w:rPr>
                <w:sz w:val="24"/>
                <w:lang w:val="ru-RU"/>
              </w:rPr>
              <w:t>2</w:t>
            </w:r>
            <w:r>
              <w:rPr>
                <w:sz w:val="24"/>
              </w:rPr>
              <w:t>0 V 813 00 1</w:t>
            </w:r>
          </w:p>
        </w:tc>
        <w:tc>
          <w:tcPr>
            <w:tcW w:w="1276" w:type="dxa"/>
          </w:tcPr>
          <w:p w14:paraId="7BD242B7" w14:textId="4E5DD247" w:rsidR="00313E2C" w:rsidRPr="00793E02" w:rsidRDefault="00313E2C" w:rsidP="001F43F4">
            <w:pPr>
              <w:pStyle w:val="TableParagraph"/>
              <w:spacing w:line="256" w:lineRule="exact"/>
              <w:ind w:left="108"/>
              <w:rPr>
                <w:sz w:val="24"/>
                <w:lang w:val="ru-RU"/>
              </w:rPr>
            </w:pPr>
            <w:r>
              <w:rPr>
                <w:sz w:val="24"/>
              </w:rPr>
              <w:t>P-17387</w:t>
            </w:r>
          </w:p>
        </w:tc>
        <w:tc>
          <w:tcPr>
            <w:tcW w:w="1417" w:type="dxa"/>
            <w:shd w:val="clear" w:color="auto" w:fill="auto"/>
          </w:tcPr>
          <w:p w14:paraId="4C566363" w14:textId="08CF57BD" w:rsidR="00313E2C" w:rsidRPr="002821F6" w:rsidRDefault="00313E2C" w:rsidP="001F43F4">
            <w:pPr>
              <w:pStyle w:val="TableParagraph"/>
              <w:spacing w:line="256" w:lineRule="exact"/>
              <w:ind w:left="109"/>
              <w:rPr>
                <w:sz w:val="24"/>
                <w:lang w:val="ru-RU"/>
              </w:rPr>
            </w:pPr>
            <w:r w:rsidRPr="00744F05">
              <w:rPr>
                <w:sz w:val="24"/>
                <w:lang w:val="lv-LV"/>
              </w:rPr>
              <w:t>28</w:t>
            </w:r>
            <w:r w:rsidRPr="00744F05">
              <w:rPr>
                <w:sz w:val="24"/>
              </w:rPr>
              <w:t>.</w:t>
            </w:r>
            <w:r w:rsidRPr="00744F05">
              <w:rPr>
                <w:sz w:val="24"/>
                <w:lang w:val="ru-RU"/>
              </w:rPr>
              <w:t>0</w:t>
            </w:r>
            <w:r w:rsidRPr="00744F05">
              <w:rPr>
                <w:sz w:val="24"/>
                <w:lang w:val="lv-LV"/>
              </w:rPr>
              <w:t>8</w:t>
            </w:r>
            <w:r w:rsidRPr="00744F05">
              <w:rPr>
                <w:sz w:val="24"/>
              </w:rPr>
              <w:t>.201</w:t>
            </w:r>
            <w:r w:rsidRPr="00744F05">
              <w:rPr>
                <w:sz w:val="24"/>
                <w:lang w:val="lv-LV"/>
              </w:rPr>
              <w:t>8</w:t>
            </w:r>
          </w:p>
        </w:tc>
        <w:tc>
          <w:tcPr>
            <w:tcW w:w="1418" w:type="dxa"/>
            <w:shd w:val="clear" w:color="auto" w:fill="auto"/>
          </w:tcPr>
          <w:p w14:paraId="292F9F03" w14:textId="6D9C8163" w:rsidR="00313E2C" w:rsidRDefault="00313E2C" w:rsidP="001F43F4">
            <w:pPr>
              <w:pStyle w:val="TableParagraph"/>
              <w:spacing w:line="258" w:lineRule="exact"/>
              <w:ind w:left="109"/>
              <w:rPr>
                <w:sz w:val="24"/>
              </w:rPr>
            </w:pPr>
            <w:r w:rsidRPr="00D202E5">
              <w:rPr>
                <w:sz w:val="24"/>
                <w:lang w:val="ru-RU"/>
              </w:rPr>
              <w:t>2</w:t>
            </w:r>
            <w:r w:rsidRPr="00D202E5">
              <w:rPr>
                <w:sz w:val="24"/>
                <w:lang w:val="lv-LV"/>
              </w:rPr>
              <w:t>5</w:t>
            </w:r>
            <w:r w:rsidRPr="00D202E5">
              <w:rPr>
                <w:sz w:val="24"/>
              </w:rPr>
              <w:t>.</w:t>
            </w:r>
            <w:r w:rsidRPr="00D202E5">
              <w:rPr>
                <w:sz w:val="24"/>
                <w:lang w:val="ru-RU"/>
              </w:rPr>
              <w:t>0</w:t>
            </w:r>
            <w:r w:rsidRPr="00D202E5">
              <w:rPr>
                <w:sz w:val="24"/>
                <w:lang w:val="lv-LV"/>
              </w:rPr>
              <w:t>6</w:t>
            </w:r>
            <w:r w:rsidRPr="00D202E5">
              <w:rPr>
                <w:sz w:val="24"/>
              </w:rPr>
              <w:t>.2025</w:t>
            </w:r>
          </w:p>
        </w:tc>
        <w:tc>
          <w:tcPr>
            <w:tcW w:w="1984" w:type="dxa"/>
            <w:shd w:val="clear" w:color="auto" w:fill="auto"/>
          </w:tcPr>
          <w:p w14:paraId="077B95FE" w14:textId="31C8E731" w:rsidR="00313E2C" w:rsidRDefault="00313E2C" w:rsidP="00313E2C">
            <w:pPr>
              <w:pStyle w:val="TableParagraph"/>
              <w:spacing w:line="256" w:lineRule="exact"/>
              <w:ind w:left="240"/>
              <w:jc w:val="center"/>
              <w:rPr>
                <w:sz w:val="24"/>
              </w:rPr>
            </w:pPr>
            <w:r>
              <w:rPr>
                <w:sz w:val="24"/>
              </w:rPr>
              <w:t>24</w:t>
            </w:r>
          </w:p>
        </w:tc>
      </w:tr>
      <w:tr w:rsidR="00313E2C" w14:paraId="578B5021" w14:textId="77777777" w:rsidTr="003175E2">
        <w:trPr>
          <w:trHeight w:val="278"/>
        </w:trPr>
        <w:tc>
          <w:tcPr>
            <w:tcW w:w="1984" w:type="dxa"/>
          </w:tcPr>
          <w:p w14:paraId="4BC0E080" w14:textId="77777777" w:rsidR="00313E2C" w:rsidRDefault="00313E2C" w:rsidP="001F43F4">
            <w:pPr>
              <w:pStyle w:val="TableParagraph"/>
              <w:spacing w:line="258" w:lineRule="exact"/>
              <w:rPr>
                <w:sz w:val="24"/>
              </w:rPr>
            </w:pPr>
            <w:r w:rsidRPr="005E7BD0">
              <w:rPr>
                <w:sz w:val="24"/>
              </w:rPr>
              <w:t>svarcelšana</w:t>
            </w:r>
          </w:p>
        </w:tc>
        <w:tc>
          <w:tcPr>
            <w:tcW w:w="1843" w:type="dxa"/>
          </w:tcPr>
          <w:p w14:paraId="41717B72" w14:textId="77777777" w:rsidR="00313E2C" w:rsidRDefault="00313E2C" w:rsidP="001F43F4">
            <w:pPr>
              <w:pStyle w:val="TableParagraph"/>
              <w:spacing w:line="258" w:lineRule="exact"/>
              <w:ind w:left="108"/>
              <w:rPr>
                <w:sz w:val="24"/>
              </w:rPr>
            </w:pPr>
            <w:r>
              <w:rPr>
                <w:sz w:val="24"/>
                <w:lang w:val="ru-RU"/>
              </w:rPr>
              <w:t>3</w:t>
            </w:r>
            <w:r>
              <w:rPr>
                <w:sz w:val="24"/>
              </w:rPr>
              <w:t>0 V 813 00 1</w:t>
            </w:r>
          </w:p>
        </w:tc>
        <w:tc>
          <w:tcPr>
            <w:tcW w:w="1276" w:type="dxa"/>
          </w:tcPr>
          <w:p w14:paraId="3999A24D" w14:textId="3D9A1BC8" w:rsidR="00313E2C" w:rsidRPr="00793E02" w:rsidRDefault="00313E2C" w:rsidP="001F43F4">
            <w:pPr>
              <w:pStyle w:val="TableParagraph"/>
              <w:spacing w:line="256" w:lineRule="exact"/>
              <w:ind w:left="108"/>
              <w:rPr>
                <w:sz w:val="24"/>
                <w:lang w:val="ru-RU"/>
              </w:rPr>
            </w:pPr>
            <w:r>
              <w:rPr>
                <w:sz w:val="24"/>
              </w:rPr>
              <w:t>P-17398</w:t>
            </w:r>
          </w:p>
        </w:tc>
        <w:tc>
          <w:tcPr>
            <w:tcW w:w="1417" w:type="dxa"/>
            <w:shd w:val="clear" w:color="auto" w:fill="auto"/>
          </w:tcPr>
          <w:p w14:paraId="55F42E4D" w14:textId="753FE044" w:rsidR="00313E2C" w:rsidRPr="002821F6" w:rsidRDefault="00313E2C" w:rsidP="001F43F4">
            <w:pPr>
              <w:pStyle w:val="TableParagraph"/>
              <w:spacing w:line="256" w:lineRule="exact"/>
              <w:ind w:left="109"/>
              <w:rPr>
                <w:sz w:val="24"/>
                <w:lang w:val="ru-RU"/>
              </w:rPr>
            </w:pPr>
            <w:r w:rsidRPr="00744F05">
              <w:rPr>
                <w:sz w:val="24"/>
                <w:lang w:val="lv-LV"/>
              </w:rPr>
              <w:t>28</w:t>
            </w:r>
            <w:r w:rsidRPr="00744F05">
              <w:rPr>
                <w:sz w:val="24"/>
              </w:rPr>
              <w:t>.</w:t>
            </w:r>
            <w:r w:rsidRPr="00744F05">
              <w:rPr>
                <w:sz w:val="24"/>
                <w:lang w:val="ru-RU"/>
              </w:rPr>
              <w:t>0</w:t>
            </w:r>
            <w:r w:rsidRPr="00744F05">
              <w:rPr>
                <w:sz w:val="24"/>
                <w:lang w:val="lv-LV"/>
              </w:rPr>
              <w:t>8</w:t>
            </w:r>
            <w:r w:rsidRPr="00744F05">
              <w:rPr>
                <w:sz w:val="24"/>
              </w:rPr>
              <w:t>.201</w:t>
            </w:r>
            <w:r w:rsidRPr="00744F05">
              <w:rPr>
                <w:sz w:val="24"/>
                <w:lang w:val="lv-LV"/>
              </w:rPr>
              <w:t>8</w:t>
            </w:r>
          </w:p>
        </w:tc>
        <w:tc>
          <w:tcPr>
            <w:tcW w:w="1418" w:type="dxa"/>
            <w:shd w:val="clear" w:color="auto" w:fill="auto"/>
          </w:tcPr>
          <w:p w14:paraId="13A12102" w14:textId="6D82E7DA" w:rsidR="00313E2C" w:rsidRDefault="00313E2C" w:rsidP="001F43F4">
            <w:pPr>
              <w:pStyle w:val="TableParagraph"/>
              <w:spacing w:line="258" w:lineRule="exact"/>
              <w:ind w:left="109"/>
              <w:rPr>
                <w:sz w:val="24"/>
              </w:rPr>
            </w:pPr>
            <w:r w:rsidRPr="00D202E5">
              <w:rPr>
                <w:sz w:val="24"/>
                <w:lang w:val="ru-RU"/>
              </w:rPr>
              <w:t>2</w:t>
            </w:r>
            <w:r w:rsidRPr="00D202E5">
              <w:rPr>
                <w:sz w:val="24"/>
                <w:lang w:val="lv-LV"/>
              </w:rPr>
              <w:t>5</w:t>
            </w:r>
            <w:r w:rsidRPr="00D202E5">
              <w:rPr>
                <w:sz w:val="24"/>
              </w:rPr>
              <w:t>.</w:t>
            </w:r>
            <w:r w:rsidRPr="00D202E5">
              <w:rPr>
                <w:sz w:val="24"/>
                <w:lang w:val="ru-RU"/>
              </w:rPr>
              <w:t>0</w:t>
            </w:r>
            <w:r w:rsidRPr="00D202E5">
              <w:rPr>
                <w:sz w:val="24"/>
                <w:lang w:val="lv-LV"/>
              </w:rPr>
              <w:t>6</w:t>
            </w:r>
            <w:r w:rsidRPr="00D202E5">
              <w:rPr>
                <w:sz w:val="24"/>
              </w:rPr>
              <w:t>.2025</w:t>
            </w:r>
          </w:p>
        </w:tc>
        <w:tc>
          <w:tcPr>
            <w:tcW w:w="1984" w:type="dxa"/>
            <w:shd w:val="clear" w:color="auto" w:fill="auto"/>
          </w:tcPr>
          <w:p w14:paraId="5BF816B0" w14:textId="1B1A1A79" w:rsidR="00313E2C" w:rsidRDefault="00313E2C" w:rsidP="00313E2C">
            <w:pPr>
              <w:pStyle w:val="TableParagraph"/>
              <w:spacing w:line="258" w:lineRule="exact"/>
              <w:ind w:left="240"/>
              <w:jc w:val="center"/>
              <w:rPr>
                <w:sz w:val="24"/>
              </w:rPr>
            </w:pPr>
            <w:r>
              <w:rPr>
                <w:sz w:val="24"/>
              </w:rPr>
              <w:t>11</w:t>
            </w:r>
          </w:p>
        </w:tc>
      </w:tr>
      <w:tr w:rsidR="00313E2C" w14:paraId="5EC78B41" w14:textId="77777777" w:rsidTr="003175E2">
        <w:trPr>
          <w:trHeight w:val="275"/>
        </w:trPr>
        <w:tc>
          <w:tcPr>
            <w:tcW w:w="1984" w:type="dxa"/>
          </w:tcPr>
          <w:p w14:paraId="168DD4F0" w14:textId="77777777" w:rsidR="00313E2C" w:rsidRDefault="00313E2C" w:rsidP="001F43F4">
            <w:pPr>
              <w:pStyle w:val="TableParagraph"/>
              <w:spacing w:line="256" w:lineRule="exact"/>
              <w:rPr>
                <w:sz w:val="24"/>
              </w:rPr>
            </w:pPr>
            <w:r w:rsidRPr="005E7BD0">
              <w:rPr>
                <w:sz w:val="24"/>
              </w:rPr>
              <w:t>teniss</w:t>
            </w:r>
          </w:p>
        </w:tc>
        <w:tc>
          <w:tcPr>
            <w:tcW w:w="1843" w:type="dxa"/>
          </w:tcPr>
          <w:p w14:paraId="5A2EB196" w14:textId="137653E3" w:rsidR="00313E2C" w:rsidRDefault="00313E2C" w:rsidP="001F43F4">
            <w:pPr>
              <w:pStyle w:val="TableParagraph"/>
              <w:spacing w:line="256" w:lineRule="exact"/>
              <w:ind w:left="108"/>
              <w:rPr>
                <w:sz w:val="24"/>
              </w:rPr>
            </w:pPr>
            <w:r>
              <w:rPr>
                <w:sz w:val="24"/>
                <w:lang w:val="lv-LV"/>
              </w:rPr>
              <w:t>2</w:t>
            </w:r>
            <w:r>
              <w:rPr>
                <w:sz w:val="24"/>
              </w:rPr>
              <w:t>0 V 813 00 1</w:t>
            </w:r>
          </w:p>
        </w:tc>
        <w:tc>
          <w:tcPr>
            <w:tcW w:w="1276" w:type="dxa"/>
          </w:tcPr>
          <w:p w14:paraId="4C5F9C63" w14:textId="7D844208" w:rsidR="00313E2C" w:rsidRPr="00793E02" w:rsidRDefault="00313E2C" w:rsidP="001F43F4">
            <w:pPr>
              <w:pStyle w:val="TableParagraph"/>
              <w:spacing w:line="256" w:lineRule="exact"/>
              <w:ind w:left="108"/>
              <w:rPr>
                <w:sz w:val="24"/>
                <w:lang w:val="ru-RU"/>
              </w:rPr>
            </w:pPr>
            <w:r>
              <w:rPr>
                <w:sz w:val="24"/>
              </w:rPr>
              <w:t>P-17388</w:t>
            </w:r>
          </w:p>
        </w:tc>
        <w:tc>
          <w:tcPr>
            <w:tcW w:w="1417" w:type="dxa"/>
            <w:shd w:val="clear" w:color="auto" w:fill="auto"/>
          </w:tcPr>
          <w:p w14:paraId="0AFF5417" w14:textId="0B392B16" w:rsidR="00313E2C" w:rsidRPr="002821F6" w:rsidRDefault="00313E2C" w:rsidP="001F43F4">
            <w:pPr>
              <w:pStyle w:val="TableParagraph"/>
              <w:spacing w:line="256" w:lineRule="exact"/>
              <w:ind w:left="109"/>
              <w:rPr>
                <w:sz w:val="24"/>
                <w:lang w:val="ru-RU"/>
              </w:rPr>
            </w:pPr>
            <w:r w:rsidRPr="00495B85">
              <w:rPr>
                <w:sz w:val="24"/>
                <w:lang w:val="lv-LV"/>
              </w:rPr>
              <w:t>28</w:t>
            </w:r>
            <w:r w:rsidRPr="00495B85">
              <w:rPr>
                <w:sz w:val="24"/>
              </w:rPr>
              <w:t>.</w:t>
            </w:r>
            <w:r w:rsidRPr="00495B85">
              <w:rPr>
                <w:sz w:val="24"/>
                <w:lang w:val="ru-RU"/>
              </w:rPr>
              <w:t>0</w:t>
            </w:r>
            <w:r w:rsidRPr="00495B85">
              <w:rPr>
                <w:sz w:val="24"/>
                <w:lang w:val="lv-LV"/>
              </w:rPr>
              <w:t>8</w:t>
            </w:r>
            <w:r w:rsidRPr="00495B85">
              <w:rPr>
                <w:sz w:val="24"/>
              </w:rPr>
              <w:t>.201</w:t>
            </w:r>
            <w:r w:rsidRPr="00495B85">
              <w:rPr>
                <w:sz w:val="24"/>
                <w:lang w:val="lv-LV"/>
              </w:rPr>
              <w:t>8</w:t>
            </w:r>
          </w:p>
        </w:tc>
        <w:tc>
          <w:tcPr>
            <w:tcW w:w="1418" w:type="dxa"/>
            <w:shd w:val="clear" w:color="auto" w:fill="auto"/>
          </w:tcPr>
          <w:p w14:paraId="0049ACD5" w14:textId="1280D624" w:rsidR="00313E2C" w:rsidRDefault="00313E2C" w:rsidP="001F43F4">
            <w:pPr>
              <w:pStyle w:val="TableParagraph"/>
              <w:spacing w:line="258" w:lineRule="exact"/>
              <w:ind w:left="109"/>
              <w:rPr>
                <w:sz w:val="24"/>
              </w:rPr>
            </w:pPr>
          </w:p>
        </w:tc>
        <w:tc>
          <w:tcPr>
            <w:tcW w:w="1984" w:type="dxa"/>
            <w:shd w:val="clear" w:color="auto" w:fill="auto"/>
          </w:tcPr>
          <w:p w14:paraId="0BF8B1BE" w14:textId="31350655" w:rsidR="00313E2C" w:rsidRDefault="00313E2C" w:rsidP="00313E2C">
            <w:pPr>
              <w:pStyle w:val="TableParagraph"/>
              <w:spacing w:line="256" w:lineRule="exact"/>
              <w:ind w:left="240"/>
              <w:jc w:val="center"/>
              <w:rPr>
                <w:sz w:val="24"/>
              </w:rPr>
            </w:pPr>
            <w:r>
              <w:rPr>
                <w:sz w:val="24"/>
              </w:rPr>
              <w:t>13</w:t>
            </w:r>
          </w:p>
        </w:tc>
      </w:tr>
      <w:tr w:rsidR="00313E2C" w14:paraId="2382EC03" w14:textId="77777777" w:rsidTr="003175E2">
        <w:trPr>
          <w:trHeight w:val="275"/>
        </w:trPr>
        <w:tc>
          <w:tcPr>
            <w:tcW w:w="1984" w:type="dxa"/>
          </w:tcPr>
          <w:p w14:paraId="28363686" w14:textId="4BE1A6B3" w:rsidR="00313E2C" w:rsidRDefault="00313E2C" w:rsidP="001F43F4">
            <w:pPr>
              <w:pStyle w:val="TableParagraph"/>
              <w:spacing w:line="256" w:lineRule="exact"/>
              <w:rPr>
                <w:sz w:val="24"/>
              </w:rPr>
            </w:pPr>
            <w:r w:rsidRPr="005E7BD0">
              <w:rPr>
                <w:sz w:val="24"/>
              </w:rPr>
              <w:t>teniss</w:t>
            </w:r>
          </w:p>
        </w:tc>
        <w:tc>
          <w:tcPr>
            <w:tcW w:w="1843" w:type="dxa"/>
          </w:tcPr>
          <w:p w14:paraId="42D67A76" w14:textId="7E642879" w:rsidR="00313E2C" w:rsidRDefault="00313E2C" w:rsidP="001F43F4">
            <w:pPr>
              <w:pStyle w:val="TableParagraph"/>
              <w:spacing w:line="256" w:lineRule="exact"/>
              <w:ind w:left="108"/>
              <w:rPr>
                <w:sz w:val="24"/>
              </w:rPr>
            </w:pPr>
            <w:r>
              <w:rPr>
                <w:sz w:val="24"/>
                <w:lang w:val="lv-LV"/>
              </w:rPr>
              <w:t>3</w:t>
            </w:r>
            <w:r>
              <w:rPr>
                <w:sz w:val="24"/>
              </w:rPr>
              <w:t>0 V 813 00 1</w:t>
            </w:r>
          </w:p>
        </w:tc>
        <w:tc>
          <w:tcPr>
            <w:tcW w:w="1276" w:type="dxa"/>
          </w:tcPr>
          <w:p w14:paraId="3924DB28" w14:textId="5286A550" w:rsidR="00313E2C" w:rsidRPr="00F66EB4" w:rsidRDefault="00313E2C" w:rsidP="001F43F4">
            <w:pPr>
              <w:pStyle w:val="TableParagraph"/>
              <w:spacing w:line="256" w:lineRule="exact"/>
              <w:ind w:left="108"/>
              <w:rPr>
                <w:sz w:val="24"/>
                <w:lang w:val="lv-LV"/>
              </w:rPr>
            </w:pPr>
            <w:r>
              <w:rPr>
                <w:sz w:val="24"/>
                <w:lang w:val="lv-LV"/>
              </w:rPr>
              <w:t>P-17399</w:t>
            </w:r>
          </w:p>
        </w:tc>
        <w:tc>
          <w:tcPr>
            <w:tcW w:w="1417" w:type="dxa"/>
            <w:shd w:val="clear" w:color="auto" w:fill="auto"/>
          </w:tcPr>
          <w:p w14:paraId="55F862A6" w14:textId="2B36AC68" w:rsidR="00313E2C" w:rsidRPr="002821F6" w:rsidRDefault="00313E2C" w:rsidP="001F43F4">
            <w:pPr>
              <w:pStyle w:val="TableParagraph"/>
              <w:spacing w:line="256" w:lineRule="exact"/>
              <w:ind w:left="109"/>
              <w:rPr>
                <w:sz w:val="24"/>
                <w:lang w:val="ru-RU"/>
              </w:rPr>
            </w:pPr>
            <w:r w:rsidRPr="00495B85">
              <w:rPr>
                <w:sz w:val="24"/>
                <w:lang w:val="lv-LV"/>
              </w:rPr>
              <w:t>28</w:t>
            </w:r>
            <w:r w:rsidRPr="00495B85">
              <w:rPr>
                <w:sz w:val="24"/>
              </w:rPr>
              <w:t>.</w:t>
            </w:r>
            <w:r w:rsidRPr="00495B85">
              <w:rPr>
                <w:sz w:val="24"/>
                <w:lang w:val="ru-RU"/>
              </w:rPr>
              <w:t>0</w:t>
            </w:r>
            <w:r w:rsidRPr="00495B85">
              <w:rPr>
                <w:sz w:val="24"/>
                <w:lang w:val="lv-LV"/>
              </w:rPr>
              <w:t>8</w:t>
            </w:r>
            <w:r w:rsidRPr="00495B85">
              <w:rPr>
                <w:sz w:val="24"/>
              </w:rPr>
              <w:t>.201</w:t>
            </w:r>
            <w:r w:rsidRPr="00495B85">
              <w:rPr>
                <w:sz w:val="24"/>
                <w:lang w:val="lv-LV"/>
              </w:rPr>
              <w:t>8</w:t>
            </w:r>
          </w:p>
        </w:tc>
        <w:tc>
          <w:tcPr>
            <w:tcW w:w="1418" w:type="dxa"/>
            <w:shd w:val="clear" w:color="auto" w:fill="auto"/>
          </w:tcPr>
          <w:p w14:paraId="34ED6155" w14:textId="6371A344" w:rsidR="00313E2C" w:rsidRPr="00EA3999" w:rsidRDefault="00313E2C" w:rsidP="001F43F4">
            <w:pPr>
              <w:pStyle w:val="TableParagraph"/>
              <w:spacing w:line="258" w:lineRule="exact"/>
              <w:ind w:left="109"/>
              <w:rPr>
                <w:sz w:val="24"/>
                <w:lang w:val="ru-RU"/>
              </w:rPr>
            </w:pPr>
            <w:r>
              <w:rPr>
                <w:sz w:val="24"/>
                <w:lang w:val="ru-RU"/>
              </w:rPr>
              <w:t>2</w:t>
            </w:r>
            <w:r>
              <w:rPr>
                <w:sz w:val="24"/>
                <w:lang w:val="lv-LV"/>
              </w:rPr>
              <w:t>5</w:t>
            </w:r>
            <w:r>
              <w:rPr>
                <w:sz w:val="24"/>
              </w:rPr>
              <w:t>.</w:t>
            </w:r>
            <w:r>
              <w:rPr>
                <w:sz w:val="24"/>
                <w:lang w:val="ru-RU"/>
              </w:rPr>
              <w:t>0</w:t>
            </w:r>
            <w:r>
              <w:rPr>
                <w:sz w:val="24"/>
                <w:lang w:val="lv-LV"/>
              </w:rPr>
              <w:t>6</w:t>
            </w:r>
            <w:r>
              <w:rPr>
                <w:sz w:val="24"/>
              </w:rPr>
              <w:t>.2025</w:t>
            </w:r>
          </w:p>
        </w:tc>
        <w:tc>
          <w:tcPr>
            <w:tcW w:w="1984" w:type="dxa"/>
            <w:shd w:val="clear" w:color="auto" w:fill="auto"/>
          </w:tcPr>
          <w:p w14:paraId="6C4EBBAE" w14:textId="53764CAD" w:rsidR="00313E2C" w:rsidRDefault="00313E2C" w:rsidP="00313E2C">
            <w:pPr>
              <w:pStyle w:val="TableParagraph"/>
              <w:spacing w:line="256" w:lineRule="exact"/>
              <w:ind w:left="240"/>
              <w:jc w:val="center"/>
              <w:rPr>
                <w:sz w:val="24"/>
              </w:rPr>
            </w:pPr>
            <w:r>
              <w:rPr>
                <w:sz w:val="24"/>
              </w:rPr>
              <w:t>4</w:t>
            </w:r>
          </w:p>
        </w:tc>
      </w:tr>
      <w:tr w:rsidR="00313E2C" w14:paraId="35FD754E" w14:textId="77777777" w:rsidTr="003175E2">
        <w:trPr>
          <w:trHeight w:val="275"/>
        </w:trPr>
        <w:tc>
          <w:tcPr>
            <w:tcW w:w="1984" w:type="dxa"/>
          </w:tcPr>
          <w:p w14:paraId="3306A36F" w14:textId="36D9DC5E" w:rsidR="00313E2C" w:rsidRDefault="00313E2C" w:rsidP="001F43F4">
            <w:pPr>
              <w:pStyle w:val="TableParagraph"/>
              <w:spacing w:line="256" w:lineRule="exact"/>
              <w:rPr>
                <w:sz w:val="24"/>
              </w:rPr>
            </w:pPr>
            <w:r>
              <w:rPr>
                <w:sz w:val="24"/>
              </w:rPr>
              <w:t>vieglatlētika</w:t>
            </w:r>
          </w:p>
        </w:tc>
        <w:tc>
          <w:tcPr>
            <w:tcW w:w="1843" w:type="dxa"/>
          </w:tcPr>
          <w:p w14:paraId="20B89AE4" w14:textId="5EE7C103" w:rsidR="00313E2C" w:rsidRDefault="00313E2C" w:rsidP="001F43F4">
            <w:pPr>
              <w:pStyle w:val="TableParagraph"/>
              <w:spacing w:line="256" w:lineRule="exact"/>
              <w:ind w:left="108"/>
              <w:rPr>
                <w:sz w:val="24"/>
                <w:lang w:val="ru-RU"/>
              </w:rPr>
            </w:pPr>
            <w:r>
              <w:rPr>
                <w:sz w:val="24"/>
                <w:lang w:val="ru-RU"/>
              </w:rPr>
              <w:t>2</w:t>
            </w:r>
            <w:r>
              <w:rPr>
                <w:sz w:val="24"/>
              </w:rPr>
              <w:t>0 V 813 00 1</w:t>
            </w:r>
          </w:p>
        </w:tc>
        <w:tc>
          <w:tcPr>
            <w:tcW w:w="1276" w:type="dxa"/>
          </w:tcPr>
          <w:p w14:paraId="651ACDD4" w14:textId="794E44E1" w:rsidR="00313E2C" w:rsidRPr="001F43F4" w:rsidRDefault="00313E2C" w:rsidP="001F43F4">
            <w:pPr>
              <w:pStyle w:val="TableParagraph"/>
              <w:spacing w:line="256" w:lineRule="exact"/>
              <w:ind w:left="108"/>
              <w:rPr>
                <w:sz w:val="24"/>
                <w:lang w:val="lv-LV"/>
              </w:rPr>
            </w:pPr>
            <w:r>
              <w:rPr>
                <w:sz w:val="24"/>
              </w:rPr>
              <w:t>P-1</w:t>
            </w:r>
            <w:r>
              <w:rPr>
                <w:sz w:val="24"/>
                <w:lang w:val="lv-LV"/>
              </w:rPr>
              <w:t>7389</w:t>
            </w:r>
          </w:p>
        </w:tc>
        <w:tc>
          <w:tcPr>
            <w:tcW w:w="1417" w:type="dxa"/>
            <w:shd w:val="clear" w:color="auto" w:fill="auto"/>
          </w:tcPr>
          <w:p w14:paraId="50573646" w14:textId="496680C1" w:rsidR="00313E2C" w:rsidRDefault="00313E2C" w:rsidP="001F43F4">
            <w:pPr>
              <w:pStyle w:val="TableParagraph"/>
              <w:spacing w:line="256" w:lineRule="exact"/>
              <w:ind w:left="109"/>
              <w:rPr>
                <w:sz w:val="24"/>
                <w:lang w:val="ru-RU"/>
              </w:rPr>
            </w:pPr>
            <w:r w:rsidRPr="00495B85">
              <w:rPr>
                <w:sz w:val="24"/>
                <w:lang w:val="lv-LV"/>
              </w:rPr>
              <w:t>28</w:t>
            </w:r>
            <w:r w:rsidRPr="00495B85">
              <w:rPr>
                <w:sz w:val="24"/>
              </w:rPr>
              <w:t>.</w:t>
            </w:r>
            <w:r w:rsidRPr="00495B85">
              <w:rPr>
                <w:sz w:val="24"/>
                <w:lang w:val="ru-RU"/>
              </w:rPr>
              <w:t>0</w:t>
            </w:r>
            <w:r w:rsidRPr="00495B85">
              <w:rPr>
                <w:sz w:val="24"/>
                <w:lang w:val="lv-LV"/>
              </w:rPr>
              <w:t>8</w:t>
            </w:r>
            <w:r w:rsidRPr="00495B85">
              <w:rPr>
                <w:sz w:val="24"/>
              </w:rPr>
              <w:t>.201</w:t>
            </w:r>
            <w:r w:rsidRPr="00495B85">
              <w:rPr>
                <w:sz w:val="24"/>
                <w:lang w:val="lv-LV"/>
              </w:rPr>
              <w:t>8</w:t>
            </w:r>
          </w:p>
        </w:tc>
        <w:tc>
          <w:tcPr>
            <w:tcW w:w="1418" w:type="dxa"/>
            <w:shd w:val="clear" w:color="auto" w:fill="auto"/>
          </w:tcPr>
          <w:p w14:paraId="3CCA09BA" w14:textId="5EC8669E" w:rsidR="00313E2C" w:rsidRDefault="00313E2C" w:rsidP="001F43F4">
            <w:pPr>
              <w:pStyle w:val="TableParagraph"/>
              <w:spacing w:line="258" w:lineRule="exact"/>
              <w:ind w:left="109"/>
              <w:rPr>
                <w:sz w:val="24"/>
                <w:lang w:val="ru-RU"/>
              </w:rPr>
            </w:pPr>
            <w:r>
              <w:rPr>
                <w:sz w:val="24"/>
                <w:lang w:val="ru-RU"/>
              </w:rPr>
              <w:t>07</w:t>
            </w:r>
            <w:r>
              <w:rPr>
                <w:sz w:val="24"/>
              </w:rPr>
              <w:t>.</w:t>
            </w:r>
            <w:r>
              <w:rPr>
                <w:sz w:val="24"/>
                <w:lang w:val="ru-RU"/>
              </w:rPr>
              <w:t>06</w:t>
            </w:r>
            <w:r>
              <w:rPr>
                <w:sz w:val="24"/>
              </w:rPr>
              <w:t>.20</w:t>
            </w:r>
            <w:r>
              <w:rPr>
                <w:sz w:val="24"/>
                <w:lang w:val="ru-RU"/>
              </w:rPr>
              <w:t>21</w:t>
            </w:r>
          </w:p>
        </w:tc>
        <w:tc>
          <w:tcPr>
            <w:tcW w:w="1984" w:type="dxa"/>
            <w:shd w:val="clear" w:color="auto" w:fill="auto"/>
          </w:tcPr>
          <w:p w14:paraId="1B0BFD34" w14:textId="3E6EA9C4" w:rsidR="00313E2C" w:rsidRDefault="00313E2C" w:rsidP="00313E2C">
            <w:pPr>
              <w:pStyle w:val="TableParagraph"/>
              <w:spacing w:line="256" w:lineRule="exact"/>
              <w:ind w:left="240"/>
              <w:jc w:val="center"/>
              <w:rPr>
                <w:sz w:val="24"/>
              </w:rPr>
            </w:pPr>
            <w:r>
              <w:rPr>
                <w:sz w:val="24"/>
              </w:rPr>
              <w:t>167</w:t>
            </w:r>
          </w:p>
        </w:tc>
      </w:tr>
      <w:tr w:rsidR="00313E2C" w14:paraId="0E6F57CE" w14:textId="77777777" w:rsidTr="003175E2">
        <w:trPr>
          <w:trHeight w:val="275"/>
        </w:trPr>
        <w:tc>
          <w:tcPr>
            <w:tcW w:w="1984" w:type="dxa"/>
          </w:tcPr>
          <w:p w14:paraId="70A4F4D8" w14:textId="77777777" w:rsidR="00313E2C" w:rsidRDefault="00313E2C" w:rsidP="001F43F4">
            <w:pPr>
              <w:pStyle w:val="TableParagraph"/>
              <w:spacing w:line="256" w:lineRule="exact"/>
              <w:rPr>
                <w:sz w:val="24"/>
              </w:rPr>
            </w:pPr>
            <w:r>
              <w:rPr>
                <w:sz w:val="24"/>
              </w:rPr>
              <w:t>vieglatlētika</w:t>
            </w:r>
          </w:p>
        </w:tc>
        <w:tc>
          <w:tcPr>
            <w:tcW w:w="1843" w:type="dxa"/>
          </w:tcPr>
          <w:p w14:paraId="035206CC" w14:textId="77777777" w:rsidR="00313E2C" w:rsidRDefault="00313E2C" w:rsidP="001F43F4">
            <w:pPr>
              <w:pStyle w:val="TableParagraph"/>
              <w:spacing w:line="256" w:lineRule="exact"/>
              <w:ind w:left="108"/>
              <w:rPr>
                <w:sz w:val="24"/>
              </w:rPr>
            </w:pPr>
            <w:r>
              <w:rPr>
                <w:sz w:val="24"/>
                <w:lang w:val="ru-RU"/>
              </w:rPr>
              <w:t>3</w:t>
            </w:r>
            <w:r>
              <w:rPr>
                <w:sz w:val="24"/>
              </w:rPr>
              <w:t>0 V 813 00 1</w:t>
            </w:r>
          </w:p>
        </w:tc>
        <w:tc>
          <w:tcPr>
            <w:tcW w:w="1276" w:type="dxa"/>
          </w:tcPr>
          <w:p w14:paraId="7CDB6B31" w14:textId="055A94FB" w:rsidR="00313E2C" w:rsidRPr="001F43F4" w:rsidRDefault="00313E2C" w:rsidP="001F43F4">
            <w:pPr>
              <w:pStyle w:val="TableParagraph"/>
              <w:spacing w:line="256" w:lineRule="exact"/>
              <w:ind w:left="108"/>
              <w:rPr>
                <w:sz w:val="24"/>
                <w:lang w:val="lv-LV"/>
              </w:rPr>
            </w:pPr>
            <w:r>
              <w:rPr>
                <w:sz w:val="24"/>
              </w:rPr>
              <w:t>P-1</w:t>
            </w:r>
            <w:r>
              <w:rPr>
                <w:sz w:val="24"/>
                <w:lang w:val="lv-LV"/>
              </w:rPr>
              <w:t>7400</w:t>
            </w:r>
          </w:p>
        </w:tc>
        <w:tc>
          <w:tcPr>
            <w:tcW w:w="1417" w:type="dxa"/>
            <w:shd w:val="clear" w:color="auto" w:fill="auto"/>
          </w:tcPr>
          <w:p w14:paraId="08AC21A8" w14:textId="7D8D512B" w:rsidR="00313E2C" w:rsidRPr="002821F6" w:rsidRDefault="00313E2C" w:rsidP="001F43F4">
            <w:pPr>
              <w:pStyle w:val="TableParagraph"/>
              <w:spacing w:line="256" w:lineRule="exact"/>
              <w:ind w:left="109"/>
              <w:rPr>
                <w:sz w:val="24"/>
                <w:lang w:val="ru-RU"/>
              </w:rPr>
            </w:pPr>
            <w:r w:rsidRPr="00495B85">
              <w:rPr>
                <w:sz w:val="24"/>
                <w:lang w:val="lv-LV"/>
              </w:rPr>
              <w:t>28</w:t>
            </w:r>
            <w:r w:rsidRPr="00495B85">
              <w:rPr>
                <w:sz w:val="24"/>
              </w:rPr>
              <w:t>.</w:t>
            </w:r>
            <w:r w:rsidRPr="00495B85">
              <w:rPr>
                <w:sz w:val="24"/>
                <w:lang w:val="ru-RU"/>
              </w:rPr>
              <w:t>0</w:t>
            </w:r>
            <w:r w:rsidRPr="00495B85">
              <w:rPr>
                <w:sz w:val="24"/>
                <w:lang w:val="lv-LV"/>
              </w:rPr>
              <w:t>8</w:t>
            </w:r>
            <w:r w:rsidRPr="00495B85">
              <w:rPr>
                <w:sz w:val="24"/>
              </w:rPr>
              <w:t>.201</w:t>
            </w:r>
            <w:r w:rsidRPr="00495B85">
              <w:rPr>
                <w:sz w:val="24"/>
                <w:lang w:val="lv-LV"/>
              </w:rPr>
              <w:t>8</w:t>
            </w:r>
          </w:p>
        </w:tc>
        <w:tc>
          <w:tcPr>
            <w:tcW w:w="1418" w:type="dxa"/>
            <w:shd w:val="clear" w:color="auto" w:fill="auto"/>
          </w:tcPr>
          <w:p w14:paraId="4E93CEF8" w14:textId="77777777" w:rsidR="00313E2C" w:rsidRPr="00EA3999" w:rsidRDefault="00313E2C" w:rsidP="001F43F4">
            <w:pPr>
              <w:pStyle w:val="TableParagraph"/>
              <w:spacing w:line="258" w:lineRule="exact"/>
              <w:ind w:left="109"/>
              <w:rPr>
                <w:sz w:val="24"/>
                <w:lang w:val="ru-RU"/>
              </w:rPr>
            </w:pPr>
            <w:r>
              <w:rPr>
                <w:sz w:val="24"/>
                <w:lang w:val="ru-RU"/>
              </w:rPr>
              <w:t>07</w:t>
            </w:r>
            <w:r>
              <w:rPr>
                <w:sz w:val="24"/>
              </w:rPr>
              <w:t>.</w:t>
            </w:r>
            <w:r>
              <w:rPr>
                <w:sz w:val="24"/>
                <w:lang w:val="ru-RU"/>
              </w:rPr>
              <w:t>06</w:t>
            </w:r>
            <w:r>
              <w:rPr>
                <w:sz w:val="24"/>
              </w:rPr>
              <w:t>.20</w:t>
            </w:r>
            <w:r>
              <w:rPr>
                <w:sz w:val="24"/>
                <w:lang w:val="ru-RU"/>
              </w:rPr>
              <w:t>21</w:t>
            </w:r>
          </w:p>
        </w:tc>
        <w:tc>
          <w:tcPr>
            <w:tcW w:w="1984" w:type="dxa"/>
            <w:shd w:val="clear" w:color="auto" w:fill="auto"/>
          </w:tcPr>
          <w:p w14:paraId="6F183327" w14:textId="4E818A5F" w:rsidR="00313E2C" w:rsidRDefault="00313E2C" w:rsidP="00313E2C">
            <w:pPr>
              <w:pStyle w:val="TableParagraph"/>
              <w:spacing w:line="256" w:lineRule="exact"/>
              <w:ind w:left="240"/>
              <w:jc w:val="center"/>
              <w:rPr>
                <w:sz w:val="24"/>
              </w:rPr>
            </w:pPr>
            <w:r>
              <w:rPr>
                <w:sz w:val="24"/>
              </w:rPr>
              <w:t>39</w:t>
            </w:r>
          </w:p>
        </w:tc>
      </w:tr>
      <w:tr w:rsidR="00313E2C" w14:paraId="3B395EEB" w14:textId="77777777" w:rsidTr="003175E2">
        <w:trPr>
          <w:trHeight w:val="275"/>
        </w:trPr>
        <w:tc>
          <w:tcPr>
            <w:tcW w:w="1984" w:type="dxa"/>
          </w:tcPr>
          <w:p w14:paraId="7DF25452" w14:textId="4B88EFE0" w:rsidR="00313E2C" w:rsidRDefault="00313E2C" w:rsidP="00F66EB4">
            <w:pPr>
              <w:pStyle w:val="TableParagraph"/>
              <w:spacing w:line="256" w:lineRule="exact"/>
              <w:rPr>
                <w:sz w:val="24"/>
              </w:rPr>
            </w:pPr>
            <w:r w:rsidRPr="009C2AE2">
              <w:rPr>
                <w:sz w:val="24"/>
              </w:rPr>
              <w:t>smaiļošana un kanoe airēšana</w:t>
            </w:r>
          </w:p>
        </w:tc>
        <w:tc>
          <w:tcPr>
            <w:tcW w:w="1843" w:type="dxa"/>
          </w:tcPr>
          <w:p w14:paraId="5499DA0E" w14:textId="5DD9B7B2" w:rsidR="00313E2C" w:rsidRDefault="00313E2C" w:rsidP="00F66EB4">
            <w:pPr>
              <w:pStyle w:val="TableParagraph"/>
              <w:spacing w:line="256" w:lineRule="exact"/>
              <w:ind w:left="108"/>
              <w:rPr>
                <w:sz w:val="24"/>
                <w:lang w:val="ru-RU"/>
              </w:rPr>
            </w:pPr>
            <w:r>
              <w:rPr>
                <w:sz w:val="24"/>
                <w:lang w:val="ru-RU"/>
              </w:rPr>
              <w:t>2</w:t>
            </w:r>
            <w:r>
              <w:rPr>
                <w:sz w:val="24"/>
              </w:rPr>
              <w:t>0 V 813 00 1</w:t>
            </w:r>
          </w:p>
        </w:tc>
        <w:tc>
          <w:tcPr>
            <w:tcW w:w="1276" w:type="dxa"/>
          </w:tcPr>
          <w:p w14:paraId="2D4F2620" w14:textId="37E2D796" w:rsidR="00313E2C" w:rsidRDefault="00313E2C" w:rsidP="00F66EB4">
            <w:pPr>
              <w:pStyle w:val="TableParagraph"/>
              <w:spacing w:line="256" w:lineRule="exact"/>
              <w:ind w:left="108"/>
              <w:rPr>
                <w:sz w:val="24"/>
              </w:rPr>
            </w:pPr>
            <w:r>
              <w:rPr>
                <w:sz w:val="24"/>
              </w:rPr>
              <w:t>P_2171</w:t>
            </w:r>
          </w:p>
        </w:tc>
        <w:tc>
          <w:tcPr>
            <w:tcW w:w="1417" w:type="dxa"/>
            <w:shd w:val="clear" w:color="auto" w:fill="auto"/>
          </w:tcPr>
          <w:p w14:paraId="507667B3" w14:textId="59AEA481" w:rsidR="00313E2C" w:rsidRPr="00495B85" w:rsidRDefault="00313E2C" w:rsidP="00F66EB4">
            <w:pPr>
              <w:pStyle w:val="TableParagraph"/>
              <w:spacing w:line="256" w:lineRule="exact"/>
              <w:ind w:left="109"/>
              <w:rPr>
                <w:sz w:val="24"/>
                <w:lang w:val="lv-LV"/>
              </w:rPr>
            </w:pPr>
            <w:r>
              <w:rPr>
                <w:sz w:val="24"/>
                <w:lang w:val="lv-LV"/>
              </w:rPr>
              <w:t>19.02.2020</w:t>
            </w:r>
          </w:p>
        </w:tc>
        <w:tc>
          <w:tcPr>
            <w:tcW w:w="1418" w:type="dxa"/>
            <w:shd w:val="clear" w:color="auto" w:fill="auto"/>
          </w:tcPr>
          <w:p w14:paraId="69752234" w14:textId="77777777" w:rsidR="00313E2C" w:rsidRDefault="00313E2C" w:rsidP="00F66EB4">
            <w:pPr>
              <w:pStyle w:val="TableParagraph"/>
              <w:spacing w:line="258" w:lineRule="exact"/>
              <w:ind w:left="109"/>
              <w:rPr>
                <w:sz w:val="24"/>
                <w:lang w:val="ru-RU"/>
              </w:rPr>
            </w:pPr>
          </w:p>
        </w:tc>
        <w:tc>
          <w:tcPr>
            <w:tcW w:w="1984" w:type="dxa"/>
            <w:shd w:val="clear" w:color="auto" w:fill="auto"/>
          </w:tcPr>
          <w:p w14:paraId="2BFA4517" w14:textId="3B161DA6" w:rsidR="00313E2C" w:rsidRDefault="00313E2C" w:rsidP="00313E2C">
            <w:pPr>
              <w:pStyle w:val="TableParagraph"/>
              <w:spacing w:line="256" w:lineRule="exact"/>
              <w:ind w:left="240"/>
              <w:jc w:val="center"/>
              <w:rPr>
                <w:sz w:val="24"/>
              </w:rPr>
            </w:pPr>
            <w:r>
              <w:rPr>
                <w:sz w:val="24"/>
              </w:rPr>
              <w:t>29</w:t>
            </w:r>
          </w:p>
        </w:tc>
      </w:tr>
      <w:tr w:rsidR="00313E2C" w14:paraId="387B3638" w14:textId="77777777" w:rsidTr="003175E2">
        <w:trPr>
          <w:trHeight w:val="275"/>
        </w:trPr>
        <w:tc>
          <w:tcPr>
            <w:tcW w:w="1984" w:type="dxa"/>
          </w:tcPr>
          <w:p w14:paraId="22FB35DD" w14:textId="5F673871" w:rsidR="00313E2C" w:rsidRDefault="00313E2C" w:rsidP="00F66EB4">
            <w:pPr>
              <w:pStyle w:val="TableParagraph"/>
              <w:spacing w:line="256" w:lineRule="exact"/>
              <w:rPr>
                <w:sz w:val="24"/>
              </w:rPr>
            </w:pPr>
            <w:r w:rsidRPr="009C2AE2">
              <w:rPr>
                <w:sz w:val="24"/>
              </w:rPr>
              <w:t>smaiļošana un kanoe airēšana</w:t>
            </w:r>
          </w:p>
        </w:tc>
        <w:tc>
          <w:tcPr>
            <w:tcW w:w="1843" w:type="dxa"/>
          </w:tcPr>
          <w:p w14:paraId="1A4E269F" w14:textId="04690015" w:rsidR="00313E2C" w:rsidRDefault="00313E2C" w:rsidP="00F66EB4">
            <w:pPr>
              <w:pStyle w:val="TableParagraph"/>
              <w:spacing w:line="256" w:lineRule="exact"/>
              <w:ind w:left="108"/>
              <w:rPr>
                <w:sz w:val="24"/>
                <w:lang w:val="ru-RU"/>
              </w:rPr>
            </w:pPr>
            <w:r>
              <w:rPr>
                <w:sz w:val="24"/>
                <w:lang w:val="ru-RU"/>
              </w:rPr>
              <w:t>3</w:t>
            </w:r>
            <w:r>
              <w:rPr>
                <w:sz w:val="24"/>
              </w:rPr>
              <w:t>0 V 813 00 1</w:t>
            </w:r>
          </w:p>
        </w:tc>
        <w:tc>
          <w:tcPr>
            <w:tcW w:w="1276" w:type="dxa"/>
          </w:tcPr>
          <w:p w14:paraId="432C523E" w14:textId="22B35323" w:rsidR="00313E2C" w:rsidRDefault="00313E2C" w:rsidP="00F66EB4">
            <w:pPr>
              <w:pStyle w:val="TableParagraph"/>
              <w:spacing w:line="256" w:lineRule="exact"/>
              <w:ind w:left="108"/>
              <w:rPr>
                <w:sz w:val="24"/>
              </w:rPr>
            </w:pPr>
            <w:r>
              <w:rPr>
                <w:sz w:val="24"/>
              </w:rPr>
              <w:t>P_2175</w:t>
            </w:r>
          </w:p>
        </w:tc>
        <w:tc>
          <w:tcPr>
            <w:tcW w:w="1417" w:type="dxa"/>
            <w:shd w:val="clear" w:color="auto" w:fill="auto"/>
          </w:tcPr>
          <w:p w14:paraId="165BDC02" w14:textId="61F77F50" w:rsidR="00313E2C" w:rsidRPr="00495B85" w:rsidRDefault="00313E2C" w:rsidP="00F66EB4">
            <w:pPr>
              <w:pStyle w:val="TableParagraph"/>
              <w:spacing w:line="256" w:lineRule="exact"/>
              <w:ind w:left="109"/>
              <w:rPr>
                <w:sz w:val="24"/>
                <w:lang w:val="lv-LV"/>
              </w:rPr>
            </w:pPr>
            <w:r>
              <w:rPr>
                <w:sz w:val="24"/>
                <w:lang w:val="lv-LV"/>
              </w:rPr>
              <w:t>19.02.2020</w:t>
            </w:r>
          </w:p>
        </w:tc>
        <w:tc>
          <w:tcPr>
            <w:tcW w:w="1418" w:type="dxa"/>
            <w:shd w:val="clear" w:color="auto" w:fill="auto"/>
          </w:tcPr>
          <w:p w14:paraId="5D13F724" w14:textId="77777777" w:rsidR="00313E2C" w:rsidRDefault="00313E2C" w:rsidP="00F66EB4">
            <w:pPr>
              <w:pStyle w:val="TableParagraph"/>
              <w:spacing w:line="258" w:lineRule="exact"/>
              <w:ind w:left="109"/>
              <w:rPr>
                <w:sz w:val="24"/>
                <w:lang w:val="ru-RU"/>
              </w:rPr>
            </w:pPr>
          </w:p>
        </w:tc>
        <w:tc>
          <w:tcPr>
            <w:tcW w:w="1984" w:type="dxa"/>
            <w:shd w:val="clear" w:color="auto" w:fill="auto"/>
          </w:tcPr>
          <w:p w14:paraId="42CFC9BD" w14:textId="77777777" w:rsidR="00313E2C" w:rsidRDefault="00313E2C" w:rsidP="00F66EB4">
            <w:pPr>
              <w:pStyle w:val="TableParagraph"/>
              <w:spacing w:line="256" w:lineRule="exact"/>
              <w:ind w:left="240"/>
              <w:jc w:val="center"/>
              <w:rPr>
                <w:sz w:val="24"/>
              </w:rPr>
            </w:pPr>
          </w:p>
        </w:tc>
      </w:tr>
    </w:tbl>
    <w:p w14:paraId="60883E65" w14:textId="77777777" w:rsidR="004365A1" w:rsidRDefault="004365A1">
      <w:pPr>
        <w:pStyle w:val="a3"/>
        <w:rPr>
          <w:b/>
          <w:sz w:val="26"/>
        </w:rPr>
      </w:pPr>
    </w:p>
    <w:p w14:paraId="65CE8A3F" w14:textId="77777777" w:rsidR="004365A1" w:rsidRDefault="004365A1">
      <w:pPr>
        <w:pStyle w:val="a3"/>
        <w:spacing w:before="6"/>
        <w:rPr>
          <w:b/>
          <w:sz w:val="21"/>
        </w:rPr>
      </w:pPr>
    </w:p>
    <w:p w14:paraId="3F9A7FC2" w14:textId="77777777" w:rsidR="004365A1" w:rsidRDefault="00D703DA">
      <w:pPr>
        <w:pStyle w:val="a3"/>
        <w:spacing w:line="276" w:lineRule="auto"/>
        <w:ind w:left="1682" w:right="969" w:firstLine="719"/>
        <w:jc w:val="both"/>
      </w:pPr>
      <w:r>
        <w:t>Mācību treniņu darbs tiek organizēts, atbilstoši licencētajām izglītības programmām pēc apstiprinātajiem gada plāniem un treniņu nodarbību sarakstiem. Izmaiņas izglītības programmā veiktas atbilstoši Ministru kabineta noteikumu Nr. 508 izmaiņām un apstiprinātas ar rīkojumu.</w:t>
      </w:r>
    </w:p>
    <w:p w14:paraId="25240C65" w14:textId="2120FABF" w:rsidR="004365A1" w:rsidRDefault="00D703DA">
      <w:pPr>
        <w:pStyle w:val="a3"/>
        <w:spacing w:before="202" w:line="276" w:lineRule="auto"/>
        <w:ind w:left="1682" w:right="971" w:firstLine="719"/>
        <w:jc w:val="both"/>
      </w:pPr>
      <w:r>
        <w:t xml:space="preserve"> Plānojot darbu, treneri ņem vērā izglītojamo fizisko sagatavotību, strādā individuāli ar izglītojamajiem tehnisko un taktisko elementu apguvei individuālajos sporta veidos. </w:t>
      </w:r>
      <w:r w:rsidR="008A361A">
        <w:t>Dažos</w:t>
      </w:r>
      <w:r>
        <w:t xml:space="preserve"> sporta veidos tehniskā un taktiskā sagatavotība tiek apgūta, darbojoties </w:t>
      </w:r>
      <w:r w:rsidR="008A361A">
        <w:t xml:space="preserve">pāros vai </w:t>
      </w:r>
      <w:r>
        <w:t>grupās. Praktisko nodarbību laikā treneri veicina saikni ar dažādiem sporta veidiem. Teorija tiek integrēta praktiskajās nodarbībās. Psiholoģiskā sagatavotība atbilstoši prasībām, iekļauta treniņu procesā.</w:t>
      </w:r>
    </w:p>
    <w:p w14:paraId="72FC4D23" w14:textId="77777777" w:rsidR="004365A1" w:rsidRDefault="004365A1">
      <w:pPr>
        <w:spacing w:line="276" w:lineRule="auto"/>
        <w:jc w:val="both"/>
        <w:sectPr w:rsidR="004365A1">
          <w:pgSz w:w="11910" w:h="16840"/>
          <w:pgMar w:top="1320" w:right="160" w:bottom="280" w:left="20" w:header="693" w:footer="0" w:gutter="0"/>
          <w:cols w:space="720"/>
        </w:sectPr>
      </w:pPr>
    </w:p>
    <w:p w14:paraId="54283EBC" w14:textId="77777777" w:rsidR="004365A1" w:rsidRDefault="00D703DA">
      <w:pPr>
        <w:pStyle w:val="a3"/>
        <w:spacing w:before="82" w:line="276" w:lineRule="auto"/>
        <w:ind w:left="1682" w:right="972" w:firstLine="719"/>
        <w:jc w:val="both"/>
      </w:pPr>
      <w:r>
        <w:lastRenderedPageBreak/>
        <w:t>Administrācija regulāri veic plānu izpildes kontroli, kā arī nodarbību vērošanu un izvērtējumu turpmākās darbības koordinācijai un trūkumu novēršanai. Vadība un treneri sadarbojas mācību programmu pilnveidē, veic korekcijas un uzlabojumus programmu saturā.</w:t>
      </w:r>
    </w:p>
    <w:p w14:paraId="26FB986D" w14:textId="77777777" w:rsidR="004365A1" w:rsidRDefault="004365A1">
      <w:pPr>
        <w:pStyle w:val="a3"/>
        <w:spacing w:before="10"/>
        <w:rPr>
          <w:sz w:val="17"/>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636"/>
      </w:tblGrid>
      <w:tr w:rsidR="004365A1" w14:paraId="604EB189" w14:textId="77777777">
        <w:trPr>
          <w:trHeight w:val="2959"/>
        </w:trPr>
        <w:tc>
          <w:tcPr>
            <w:tcW w:w="3653" w:type="dxa"/>
          </w:tcPr>
          <w:p w14:paraId="1D13572E" w14:textId="77777777" w:rsidR="004365A1" w:rsidRDefault="00D703DA">
            <w:pPr>
              <w:pStyle w:val="TableParagraph"/>
              <w:spacing w:line="275" w:lineRule="exact"/>
              <w:rPr>
                <w:b/>
                <w:sz w:val="24"/>
              </w:rPr>
            </w:pPr>
            <w:r>
              <w:rPr>
                <w:b/>
                <w:sz w:val="24"/>
              </w:rPr>
              <w:t>Secinājumi:</w:t>
            </w:r>
          </w:p>
        </w:tc>
        <w:tc>
          <w:tcPr>
            <w:tcW w:w="5636" w:type="dxa"/>
          </w:tcPr>
          <w:p w14:paraId="0A04416D" w14:textId="6B869A91" w:rsidR="004365A1" w:rsidRDefault="00D703DA">
            <w:pPr>
              <w:pStyle w:val="TableParagraph"/>
              <w:ind w:left="105" w:right="100"/>
              <w:jc w:val="both"/>
              <w:rPr>
                <w:sz w:val="24"/>
              </w:rPr>
            </w:pPr>
            <w:r>
              <w:rPr>
                <w:sz w:val="24"/>
              </w:rPr>
              <w:t xml:space="preserve">Sporta izglītības programmu saturā tiek ievērota pēctecība, programmās pastāvīgi tiek veiktas korekcijas, atbilstoši </w:t>
            </w:r>
            <w:r w:rsidR="00607A1E">
              <w:rPr>
                <w:sz w:val="24"/>
              </w:rPr>
              <w:t>Daugavpils Individu</w:t>
            </w:r>
            <w:r w:rsidR="00BF603D">
              <w:rPr>
                <w:sz w:val="24"/>
              </w:rPr>
              <w:t>ālo sporta veidu</w:t>
            </w:r>
            <w:r>
              <w:rPr>
                <w:sz w:val="24"/>
              </w:rPr>
              <w:t xml:space="preserve"> skolas vajadzībām un saskaņā ar Ministru kabineta noteikumiem. Treneri apzinīgi realizē sporta izglītības programmas, prot pielāgoties dažādām nestandarta situācijām (izmaiņas nodarbību sarakstā, laika apstākļu ietekme, sacensību grafika izmaiņas u.c.) nezaudējot treniņu nodarbību kvalitāti un intensitāti, saglabājot un realizējot mērķi un uzdevumus.</w:t>
            </w:r>
          </w:p>
        </w:tc>
      </w:tr>
      <w:tr w:rsidR="004365A1" w14:paraId="67BA40FE" w14:textId="77777777">
        <w:trPr>
          <w:trHeight w:val="1029"/>
        </w:trPr>
        <w:tc>
          <w:tcPr>
            <w:tcW w:w="3653" w:type="dxa"/>
          </w:tcPr>
          <w:p w14:paraId="45FDC4CA" w14:textId="77777777" w:rsidR="004365A1" w:rsidRDefault="00D703DA">
            <w:pPr>
              <w:pStyle w:val="TableParagraph"/>
              <w:spacing w:line="275" w:lineRule="exact"/>
              <w:rPr>
                <w:b/>
                <w:sz w:val="24"/>
              </w:rPr>
            </w:pPr>
            <w:r>
              <w:rPr>
                <w:b/>
                <w:sz w:val="24"/>
              </w:rPr>
              <w:t>Turpmākā attīstība:</w:t>
            </w:r>
          </w:p>
        </w:tc>
        <w:tc>
          <w:tcPr>
            <w:tcW w:w="5636" w:type="dxa"/>
          </w:tcPr>
          <w:p w14:paraId="33734210" w14:textId="2586DA91" w:rsidR="004365A1" w:rsidRDefault="00D703DA">
            <w:pPr>
              <w:pStyle w:val="TableParagraph"/>
              <w:ind w:left="105" w:right="101"/>
              <w:jc w:val="both"/>
              <w:rPr>
                <w:sz w:val="24"/>
              </w:rPr>
            </w:pPr>
            <w:r>
              <w:rPr>
                <w:sz w:val="24"/>
              </w:rPr>
              <w:t xml:space="preserve">Publicēt </w:t>
            </w:r>
            <w:r w:rsidR="00BF603D">
              <w:rPr>
                <w:sz w:val="24"/>
              </w:rPr>
              <w:t>Daugavpils pilsētas pašvaldības</w:t>
            </w:r>
            <w:r w:rsidR="008A361A">
              <w:rPr>
                <w:sz w:val="24"/>
              </w:rPr>
              <w:t xml:space="preserve"> iestādes</w:t>
            </w:r>
            <w:r w:rsidR="00BF603D">
              <w:rPr>
                <w:sz w:val="24"/>
              </w:rPr>
              <w:t xml:space="preserve"> “Sporta pārvalde”</w:t>
            </w:r>
            <w:r w:rsidR="008A361A">
              <w:rPr>
                <w:sz w:val="24"/>
              </w:rPr>
              <w:t xml:space="preserve"> </w:t>
            </w:r>
            <w:r>
              <w:rPr>
                <w:sz w:val="24"/>
              </w:rPr>
              <w:t>mājas lapā izmaiņas nodarbību sarakstos, sacensību grafikos un ievietot sasniegumus. Savlaicīgi informēt par to audzēkņus un vecākus.</w:t>
            </w:r>
          </w:p>
        </w:tc>
      </w:tr>
      <w:tr w:rsidR="004365A1" w14:paraId="75B687CE" w14:textId="77777777">
        <w:trPr>
          <w:trHeight w:val="474"/>
        </w:trPr>
        <w:tc>
          <w:tcPr>
            <w:tcW w:w="3653" w:type="dxa"/>
          </w:tcPr>
          <w:p w14:paraId="6F5C40AA" w14:textId="77777777" w:rsidR="004365A1" w:rsidRDefault="00D703DA">
            <w:pPr>
              <w:pStyle w:val="TableParagraph"/>
              <w:spacing w:line="275" w:lineRule="exact"/>
              <w:rPr>
                <w:b/>
                <w:sz w:val="24"/>
              </w:rPr>
            </w:pPr>
            <w:r>
              <w:rPr>
                <w:b/>
                <w:sz w:val="24"/>
              </w:rPr>
              <w:t>Vērtējums jomā mācību saturs :</w:t>
            </w:r>
          </w:p>
        </w:tc>
        <w:tc>
          <w:tcPr>
            <w:tcW w:w="5636" w:type="dxa"/>
          </w:tcPr>
          <w:p w14:paraId="4129A548" w14:textId="77777777" w:rsidR="004365A1" w:rsidRDefault="00D703DA">
            <w:pPr>
              <w:pStyle w:val="TableParagraph"/>
              <w:spacing w:line="270" w:lineRule="exact"/>
              <w:ind w:left="105"/>
              <w:rPr>
                <w:sz w:val="24"/>
              </w:rPr>
            </w:pPr>
            <w:r>
              <w:rPr>
                <w:sz w:val="24"/>
              </w:rPr>
              <w:t>Ļoti labi</w:t>
            </w:r>
          </w:p>
        </w:tc>
      </w:tr>
    </w:tbl>
    <w:p w14:paraId="7684E311" w14:textId="77777777" w:rsidR="004365A1" w:rsidRDefault="004365A1">
      <w:pPr>
        <w:pStyle w:val="a3"/>
        <w:spacing w:before="8"/>
        <w:rPr>
          <w:sz w:val="23"/>
        </w:rPr>
      </w:pPr>
    </w:p>
    <w:p w14:paraId="6307FF7B" w14:textId="1D37FB2D" w:rsidR="004365A1" w:rsidRDefault="00D703DA">
      <w:pPr>
        <w:pStyle w:val="2"/>
        <w:numPr>
          <w:ilvl w:val="1"/>
          <w:numId w:val="8"/>
        </w:numPr>
        <w:tabs>
          <w:tab w:val="left" w:pos="2822"/>
        </w:tabs>
      </w:pPr>
      <w:bookmarkStart w:id="7" w:name="_TOC_250025"/>
      <w:r>
        <w:t>mācīšana un</w:t>
      </w:r>
      <w:r>
        <w:rPr>
          <w:spacing w:val="-1"/>
        </w:rPr>
        <w:t xml:space="preserve"> </w:t>
      </w:r>
      <w:bookmarkEnd w:id="7"/>
      <w:r>
        <w:t>mācīšanās</w:t>
      </w:r>
    </w:p>
    <w:p w14:paraId="44E0F8B6" w14:textId="77777777" w:rsidR="004365A1" w:rsidRDefault="004365A1">
      <w:pPr>
        <w:pStyle w:val="a3"/>
        <w:rPr>
          <w:b/>
        </w:rPr>
      </w:pPr>
    </w:p>
    <w:p w14:paraId="1FB233D8" w14:textId="690ECF6B" w:rsidR="004365A1" w:rsidRDefault="00D703DA" w:rsidP="000452AF">
      <w:pPr>
        <w:pStyle w:val="2"/>
        <w:numPr>
          <w:ilvl w:val="2"/>
          <w:numId w:val="8"/>
        </w:numPr>
        <w:tabs>
          <w:tab w:val="left" w:pos="2990"/>
        </w:tabs>
      </w:pPr>
      <w:bookmarkStart w:id="8" w:name="_TOC_250024"/>
      <w:r>
        <w:t>mācīšanas</w:t>
      </w:r>
      <w:r>
        <w:rPr>
          <w:spacing w:val="-1"/>
        </w:rPr>
        <w:t xml:space="preserve"> </w:t>
      </w:r>
      <w:bookmarkEnd w:id="8"/>
      <w:r>
        <w:t>kvalitāte</w:t>
      </w:r>
    </w:p>
    <w:p w14:paraId="783826DE" w14:textId="77777777" w:rsidR="000452AF" w:rsidRPr="000452AF" w:rsidRDefault="000452AF" w:rsidP="000452AF">
      <w:pPr>
        <w:pStyle w:val="2"/>
        <w:tabs>
          <w:tab w:val="left" w:pos="2990"/>
        </w:tabs>
        <w:ind w:left="2990" w:firstLine="0"/>
      </w:pPr>
    </w:p>
    <w:p w14:paraId="127BA8E8" w14:textId="77777777" w:rsidR="004365A1" w:rsidRDefault="00D703DA">
      <w:pPr>
        <w:pStyle w:val="a3"/>
        <w:spacing w:before="1" w:line="276" w:lineRule="auto"/>
        <w:ind w:left="1682" w:right="968" w:firstLine="719"/>
        <w:jc w:val="both"/>
      </w:pPr>
      <w:r>
        <w:t>Treneri strādā saskaņā ar apstiprinātajiem nodarbību grafikiem. Ievērojot normatīvo aktu prasības, mācību gada laikā notiek treniņu nodarbību hospitācija, tiek apkopoti sacensību rezultāti. Treneriem tiek sniegta informācija par viņu darba kvalitāti. Divas reizes gadā pedagoģiskās padomes sēdēs tiek analizēts un izvērtēts mācību darbs. Treneri analizē sasniegumus un sniedz pašvērtējumu savam darbam.</w:t>
      </w:r>
    </w:p>
    <w:p w14:paraId="2D0B920A" w14:textId="77777777" w:rsidR="004365A1" w:rsidRDefault="00D703DA">
      <w:pPr>
        <w:pStyle w:val="a3"/>
        <w:spacing w:before="201" w:line="276" w:lineRule="auto"/>
        <w:ind w:left="1682" w:right="971" w:firstLine="719"/>
        <w:jc w:val="both"/>
      </w:pPr>
      <w:r>
        <w:t>Skolā darbojas vecākie treneri, kuri kopā ar skolas administrāciju veic metodisko darbu savā sporta veidā, pārraugot grupas, treneru darbu, veic sava sporta veida attīstības plānošanu.</w:t>
      </w:r>
    </w:p>
    <w:p w14:paraId="2FEE6798" w14:textId="751B2A22" w:rsidR="004365A1" w:rsidRDefault="00D703DA">
      <w:pPr>
        <w:pStyle w:val="a3"/>
        <w:spacing w:before="200"/>
        <w:ind w:left="2402"/>
      </w:pPr>
      <w:r>
        <w:t>Reizi mēnesī tiek sasaukta</w:t>
      </w:r>
      <w:r w:rsidR="00225BF4">
        <w:t>s</w:t>
      </w:r>
      <w:r>
        <w:t xml:space="preserve">  </w:t>
      </w:r>
      <w:r w:rsidR="00225BF4">
        <w:t xml:space="preserve">sporta veida </w:t>
      </w:r>
      <w:r>
        <w:t xml:space="preserve">treneru </w:t>
      </w:r>
      <w:r w:rsidR="00225BF4">
        <w:t>sapulces</w:t>
      </w:r>
      <w:r>
        <w:t>, kur</w:t>
      </w:r>
      <w:r w:rsidR="00225BF4">
        <w:t>u</w:t>
      </w:r>
      <w:r>
        <w:t xml:space="preserve"> funkcijās ietilpst:</w:t>
      </w:r>
    </w:p>
    <w:p w14:paraId="68090384" w14:textId="77777777" w:rsidR="004365A1" w:rsidRDefault="004365A1">
      <w:pPr>
        <w:pStyle w:val="a3"/>
        <w:rPr>
          <w:sz w:val="21"/>
        </w:rPr>
      </w:pPr>
    </w:p>
    <w:p w14:paraId="3CD8BBDD" w14:textId="77777777" w:rsidR="004365A1" w:rsidRDefault="00D703DA">
      <w:pPr>
        <w:pStyle w:val="a4"/>
        <w:numPr>
          <w:ilvl w:val="3"/>
          <w:numId w:val="8"/>
        </w:numPr>
        <w:tabs>
          <w:tab w:val="left" w:pos="3122"/>
        </w:tabs>
        <w:spacing w:before="1"/>
        <w:ind w:hanging="142"/>
        <w:rPr>
          <w:sz w:val="24"/>
        </w:rPr>
      </w:pPr>
      <w:r>
        <w:rPr>
          <w:sz w:val="24"/>
        </w:rPr>
        <w:t>Sagatavot priekšlikumus izglītības iestādes izglītības programmu</w:t>
      </w:r>
      <w:r>
        <w:rPr>
          <w:spacing w:val="-7"/>
          <w:sz w:val="24"/>
        </w:rPr>
        <w:t xml:space="preserve"> </w:t>
      </w:r>
      <w:r>
        <w:rPr>
          <w:sz w:val="24"/>
        </w:rPr>
        <w:t>pilnveidei.</w:t>
      </w:r>
    </w:p>
    <w:p w14:paraId="61ABF01D" w14:textId="77777777" w:rsidR="004365A1" w:rsidRDefault="00D703DA">
      <w:pPr>
        <w:pStyle w:val="a4"/>
        <w:numPr>
          <w:ilvl w:val="3"/>
          <w:numId w:val="8"/>
        </w:numPr>
        <w:tabs>
          <w:tab w:val="left" w:pos="3122"/>
        </w:tabs>
        <w:spacing w:before="39"/>
        <w:ind w:hanging="142"/>
        <w:rPr>
          <w:sz w:val="24"/>
        </w:rPr>
      </w:pPr>
      <w:r>
        <w:rPr>
          <w:sz w:val="24"/>
        </w:rPr>
        <w:t>Noteikt prioritāros treneru darba metodiskos un tālākizglītības</w:t>
      </w:r>
      <w:r>
        <w:rPr>
          <w:spacing w:val="-4"/>
          <w:sz w:val="24"/>
        </w:rPr>
        <w:t xml:space="preserve"> </w:t>
      </w:r>
      <w:r>
        <w:rPr>
          <w:sz w:val="24"/>
        </w:rPr>
        <w:t>virzienus.</w:t>
      </w:r>
    </w:p>
    <w:p w14:paraId="1C2778C8" w14:textId="77777777" w:rsidR="004365A1" w:rsidRDefault="00D703DA">
      <w:pPr>
        <w:pStyle w:val="a4"/>
        <w:numPr>
          <w:ilvl w:val="3"/>
          <w:numId w:val="8"/>
        </w:numPr>
        <w:tabs>
          <w:tab w:val="left" w:pos="3122"/>
        </w:tabs>
        <w:spacing w:before="40"/>
        <w:ind w:hanging="142"/>
        <w:rPr>
          <w:sz w:val="24"/>
        </w:rPr>
      </w:pPr>
      <w:r>
        <w:rPr>
          <w:sz w:val="24"/>
        </w:rPr>
        <w:t>Analizēt un izvērtēt treneru metodisko</w:t>
      </w:r>
      <w:r>
        <w:rPr>
          <w:spacing w:val="-2"/>
          <w:sz w:val="24"/>
        </w:rPr>
        <w:t xml:space="preserve"> </w:t>
      </w:r>
      <w:r>
        <w:rPr>
          <w:sz w:val="24"/>
        </w:rPr>
        <w:t>darbu.</w:t>
      </w:r>
    </w:p>
    <w:p w14:paraId="315147E1" w14:textId="77777777" w:rsidR="004365A1" w:rsidRDefault="00D703DA">
      <w:pPr>
        <w:pStyle w:val="a4"/>
        <w:numPr>
          <w:ilvl w:val="3"/>
          <w:numId w:val="8"/>
        </w:numPr>
        <w:tabs>
          <w:tab w:val="left" w:pos="3122"/>
        </w:tabs>
        <w:spacing w:before="42"/>
        <w:ind w:hanging="142"/>
        <w:rPr>
          <w:sz w:val="24"/>
        </w:rPr>
      </w:pPr>
      <w:r>
        <w:rPr>
          <w:sz w:val="24"/>
        </w:rPr>
        <w:t>Apkopot un popularizēt treneru</w:t>
      </w:r>
      <w:r>
        <w:rPr>
          <w:spacing w:val="-2"/>
          <w:sz w:val="24"/>
        </w:rPr>
        <w:t xml:space="preserve"> </w:t>
      </w:r>
      <w:r>
        <w:rPr>
          <w:sz w:val="24"/>
        </w:rPr>
        <w:t>pieredzi.</w:t>
      </w:r>
    </w:p>
    <w:p w14:paraId="163F578F" w14:textId="77777777" w:rsidR="004365A1" w:rsidRDefault="00D703DA">
      <w:pPr>
        <w:pStyle w:val="a4"/>
        <w:numPr>
          <w:ilvl w:val="3"/>
          <w:numId w:val="8"/>
        </w:numPr>
        <w:tabs>
          <w:tab w:val="left" w:pos="3122"/>
        </w:tabs>
        <w:spacing w:before="39"/>
        <w:ind w:hanging="142"/>
        <w:rPr>
          <w:sz w:val="24"/>
        </w:rPr>
      </w:pPr>
      <w:r>
        <w:rPr>
          <w:sz w:val="24"/>
        </w:rPr>
        <w:t>Sekmēt treneru radošo</w:t>
      </w:r>
      <w:r>
        <w:rPr>
          <w:spacing w:val="-1"/>
          <w:sz w:val="24"/>
        </w:rPr>
        <w:t xml:space="preserve"> </w:t>
      </w:r>
      <w:r>
        <w:rPr>
          <w:sz w:val="24"/>
        </w:rPr>
        <w:t>darbu.</w:t>
      </w:r>
    </w:p>
    <w:p w14:paraId="170ED41B" w14:textId="77777777" w:rsidR="004365A1" w:rsidRDefault="00D703DA">
      <w:pPr>
        <w:pStyle w:val="a4"/>
        <w:numPr>
          <w:ilvl w:val="3"/>
          <w:numId w:val="8"/>
        </w:numPr>
        <w:tabs>
          <w:tab w:val="left" w:pos="3122"/>
        </w:tabs>
        <w:spacing w:before="42"/>
        <w:ind w:hanging="142"/>
        <w:rPr>
          <w:sz w:val="24"/>
        </w:rPr>
      </w:pPr>
      <w:r>
        <w:rPr>
          <w:sz w:val="24"/>
        </w:rPr>
        <w:t>Izteikt priekšlikumus treniņu plānu izstrādē.</w:t>
      </w:r>
    </w:p>
    <w:p w14:paraId="2EEBCA67" w14:textId="77777777" w:rsidR="004365A1" w:rsidRDefault="00D703DA">
      <w:pPr>
        <w:pStyle w:val="a4"/>
        <w:numPr>
          <w:ilvl w:val="3"/>
          <w:numId w:val="8"/>
        </w:numPr>
        <w:tabs>
          <w:tab w:val="left" w:pos="3101"/>
        </w:tabs>
        <w:spacing w:before="40" w:line="273" w:lineRule="auto"/>
        <w:ind w:right="973" w:hanging="142"/>
        <w:rPr>
          <w:sz w:val="24"/>
        </w:rPr>
      </w:pPr>
      <w:r>
        <w:rPr>
          <w:sz w:val="24"/>
        </w:rPr>
        <w:t>Piedalīties pedagoģiskās padomes sēžu sagatavošanā par pedagogu metodiskā darba</w:t>
      </w:r>
      <w:r>
        <w:rPr>
          <w:spacing w:val="-3"/>
          <w:sz w:val="24"/>
        </w:rPr>
        <w:t xml:space="preserve"> </w:t>
      </w:r>
      <w:r>
        <w:rPr>
          <w:sz w:val="24"/>
        </w:rPr>
        <w:t>jautājumiem.</w:t>
      </w:r>
    </w:p>
    <w:p w14:paraId="26C0ACE8" w14:textId="77777777" w:rsidR="004365A1" w:rsidRDefault="00D703DA">
      <w:pPr>
        <w:pStyle w:val="a4"/>
        <w:numPr>
          <w:ilvl w:val="3"/>
          <w:numId w:val="8"/>
        </w:numPr>
        <w:tabs>
          <w:tab w:val="left" w:pos="3122"/>
        </w:tabs>
        <w:spacing w:before="3"/>
        <w:ind w:hanging="142"/>
        <w:rPr>
          <w:sz w:val="24"/>
        </w:rPr>
      </w:pPr>
      <w:r>
        <w:rPr>
          <w:sz w:val="24"/>
        </w:rPr>
        <w:t>Informēt trenerus par jaunākajām metodēm treniņu un audzināšanas</w:t>
      </w:r>
      <w:r>
        <w:rPr>
          <w:spacing w:val="2"/>
          <w:sz w:val="24"/>
        </w:rPr>
        <w:t xml:space="preserve"> </w:t>
      </w:r>
      <w:r>
        <w:rPr>
          <w:sz w:val="24"/>
        </w:rPr>
        <w:t>procesā.</w:t>
      </w:r>
    </w:p>
    <w:p w14:paraId="48B611CE" w14:textId="77777777" w:rsidR="004365A1" w:rsidRDefault="00D703DA">
      <w:pPr>
        <w:pStyle w:val="a4"/>
        <w:numPr>
          <w:ilvl w:val="3"/>
          <w:numId w:val="8"/>
        </w:numPr>
        <w:tabs>
          <w:tab w:val="left" w:pos="3122"/>
        </w:tabs>
        <w:spacing w:before="40"/>
        <w:ind w:hanging="142"/>
        <w:rPr>
          <w:sz w:val="24"/>
        </w:rPr>
      </w:pPr>
      <w:r>
        <w:rPr>
          <w:sz w:val="24"/>
        </w:rPr>
        <w:t>Ieteikt galvenos virzienus mācību materiālās bāzes</w:t>
      </w:r>
      <w:r>
        <w:rPr>
          <w:spacing w:val="-5"/>
          <w:sz w:val="24"/>
        </w:rPr>
        <w:t xml:space="preserve"> </w:t>
      </w:r>
      <w:r>
        <w:rPr>
          <w:sz w:val="24"/>
        </w:rPr>
        <w:t>papildināšanai.</w:t>
      </w:r>
    </w:p>
    <w:p w14:paraId="0BD5D74B" w14:textId="77777777" w:rsidR="004365A1" w:rsidRDefault="00D703DA">
      <w:pPr>
        <w:pStyle w:val="a4"/>
        <w:numPr>
          <w:ilvl w:val="3"/>
          <w:numId w:val="8"/>
        </w:numPr>
        <w:tabs>
          <w:tab w:val="left" w:pos="3122"/>
        </w:tabs>
        <w:spacing w:before="39"/>
        <w:ind w:hanging="142"/>
        <w:rPr>
          <w:sz w:val="24"/>
        </w:rPr>
      </w:pPr>
      <w:r>
        <w:rPr>
          <w:sz w:val="24"/>
        </w:rPr>
        <w:t>Iesaistīt metodiskā darba plānošanā izglītības iestādes</w:t>
      </w:r>
      <w:r>
        <w:rPr>
          <w:spacing w:val="-6"/>
          <w:sz w:val="24"/>
        </w:rPr>
        <w:t xml:space="preserve"> </w:t>
      </w:r>
      <w:r>
        <w:rPr>
          <w:sz w:val="24"/>
        </w:rPr>
        <w:t>trenerus.</w:t>
      </w:r>
    </w:p>
    <w:p w14:paraId="25B1085A" w14:textId="77777777" w:rsidR="004365A1" w:rsidRDefault="004365A1">
      <w:pPr>
        <w:rPr>
          <w:sz w:val="24"/>
        </w:rPr>
        <w:sectPr w:rsidR="004365A1">
          <w:pgSz w:w="11910" w:h="16840"/>
          <w:pgMar w:top="1320" w:right="160" w:bottom="280" w:left="20" w:header="693" w:footer="0" w:gutter="0"/>
          <w:cols w:space="720"/>
        </w:sectPr>
      </w:pPr>
    </w:p>
    <w:p w14:paraId="139A2FB4" w14:textId="77777777" w:rsidR="004365A1" w:rsidRDefault="00D703DA">
      <w:pPr>
        <w:pStyle w:val="a3"/>
        <w:spacing w:before="82" w:line="276" w:lineRule="auto"/>
        <w:ind w:left="1682" w:right="974" w:firstLine="719"/>
        <w:jc w:val="both"/>
      </w:pPr>
      <w:r>
        <w:lastRenderedPageBreak/>
        <w:t>Žurnālus aizpilda saskaņā ar mācību plānu un normatīvajos aktos izvirzītajām prasībām. Reizi mēnesī administrācija veic nodarbību žurnālu pārbaudi un apstiprina nostrādātās stundas.</w:t>
      </w:r>
    </w:p>
    <w:p w14:paraId="1D24B90D" w14:textId="77777777" w:rsidR="004365A1" w:rsidRDefault="00D703DA">
      <w:pPr>
        <w:pStyle w:val="a3"/>
        <w:spacing w:before="200" w:line="276" w:lineRule="auto"/>
        <w:ind w:left="1682" w:right="970" w:firstLine="719"/>
        <w:jc w:val="both"/>
      </w:pPr>
      <w:r>
        <w:t>Izglītojamos skolā uzņem uz vecāku iesnieguma un ģimenes ārsta izziņas pamata, izdodot direktora rīkojumu. Katram izglītojamajam iekārto personas lietu. Izglītojamo reģistrāciju veic izglītojamo reģistrācijas un uzskaites grāmatā. Pārcelšana nākošajā mācību- treniņu grupā notiek mācību gada sākumā, pamatojoties uz sasniegtajiem rezultātiem.</w:t>
      </w:r>
    </w:p>
    <w:p w14:paraId="24DBE517" w14:textId="77777777" w:rsidR="004365A1" w:rsidRDefault="00D703DA">
      <w:pPr>
        <w:pStyle w:val="a3"/>
        <w:spacing w:before="199" w:line="276" w:lineRule="auto"/>
        <w:ind w:left="1682" w:right="971" w:firstLine="719"/>
        <w:jc w:val="both"/>
      </w:pPr>
      <w:r>
        <w:t>Treneris savā darbā izmanto dažādas trenēšanas metodes atbilstoši izglītojamā spējām un vecuma īpatnībām.</w:t>
      </w:r>
      <w:r w:rsidR="00BF603D">
        <w:t xml:space="preserve"> </w:t>
      </w:r>
      <w:r>
        <w:t>Sporta bāze</w:t>
      </w:r>
      <w:r w:rsidR="00BF603D">
        <w:t>s</w:t>
      </w:r>
      <w:r>
        <w:t xml:space="preserve"> iekārtota</w:t>
      </w:r>
      <w:r w:rsidR="00BF603D">
        <w:t>s</w:t>
      </w:r>
      <w:r>
        <w:t xml:space="preserve"> treni</w:t>
      </w:r>
      <w:r w:rsidR="000E04F1">
        <w:t>ņ</w:t>
      </w:r>
      <w:r>
        <w:t>u procesa nodrošinājuma  vajadzībām. Mācību procesā izmanto pieejamo sporta inventāru konkrētajam sporta veidam un skolā pieejamos mācību metodiskos materiālus. Skolā izstrādāti vispārējās fiziskās sagatavotības kontrolnormatīvi, kurus izmanto izglītojamo fiziskās attīstības līme</w:t>
      </w:r>
      <w:r w:rsidR="000E04F1">
        <w:t>ņ</w:t>
      </w:r>
      <w:r>
        <w:t>a pārbaudei. Pārbaudes rezultāti tiek analizēti un vērtēta izglītojamo fiziskā attīstība. Izglītojamie sa</w:t>
      </w:r>
      <w:r w:rsidR="000E04F1">
        <w:t>ņ</w:t>
      </w:r>
      <w:r>
        <w:t>em informāciju no trenera, ar to veicinot pašvērtēšanas prasmju attīstību. Skola organizē atklāto durvju dienas, rīko pasākumus sporta veidu popularizēšanai, organizē sacensības skolēniem. Pasākumu rīkošanā tiek iesaistīti Skolas</w:t>
      </w:r>
      <w:r>
        <w:rPr>
          <w:spacing w:val="9"/>
        </w:rPr>
        <w:t xml:space="preserve"> </w:t>
      </w:r>
      <w:r>
        <w:t>izglītojamie.</w:t>
      </w:r>
    </w:p>
    <w:p w14:paraId="22F07421" w14:textId="77777777" w:rsidR="004365A1" w:rsidRDefault="004365A1">
      <w:pPr>
        <w:pStyle w:val="a3"/>
        <w:spacing w:before="11"/>
        <w:rPr>
          <w:sz w:val="17"/>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636"/>
      </w:tblGrid>
      <w:tr w:rsidR="004365A1" w14:paraId="5FD2D50A" w14:textId="77777777">
        <w:trPr>
          <w:trHeight w:val="1857"/>
        </w:trPr>
        <w:tc>
          <w:tcPr>
            <w:tcW w:w="3653" w:type="dxa"/>
          </w:tcPr>
          <w:p w14:paraId="7DA3E87B" w14:textId="77777777" w:rsidR="004365A1" w:rsidRDefault="00D703DA">
            <w:pPr>
              <w:pStyle w:val="TableParagraph"/>
              <w:spacing w:line="275" w:lineRule="exact"/>
              <w:rPr>
                <w:b/>
                <w:sz w:val="24"/>
              </w:rPr>
            </w:pPr>
            <w:r>
              <w:rPr>
                <w:b/>
                <w:sz w:val="24"/>
              </w:rPr>
              <w:t>Secinājumi:</w:t>
            </w:r>
          </w:p>
        </w:tc>
        <w:tc>
          <w:tcPr>
            <w:tcW w:w="5636" w:type="dxa"/>
          </w:tcPr>
          <w:p w14:paraId="141AB65D" w14:textId="77777777" w:rsidR="004365A1" w:rsidRDefault="00D703DA">
            <w:pPr>
              <w:pStyle w:val="TableParagraph"/>
              <w:ind w:left="105" w:right="101"/>
              <w:jc w:val="both"/>
              <w:rPr>
                <w:sz w:val="24"/>
              </w:rPr>
            </w:pPr>
            <w:r>
              <w:rPr>
                <w:sz w:val="24"/>
              </w:rPr>
              <w:t>Skola mācību procesā izmanto, regulāri atjauno un papildina mācību līdzekļus. Mācību darbs skolā tiek cieši saistīts ar audzināšanas procesu. Treneru darbs tiek vērtēts un analizēts. Notiek izglītojamo vispārējās fiziskās sagatavotības līme</w:t>
            </w:r>
            <w:r w:rsidR="000E04F1">
              <w:rPr>
                <w:sz w:val="24"/>
              </w:rPr>
              <w:t>ņ</w:t>
            </w:r>
            <w:r>
              <w:rPr>
                <w:sz w:val="24"/>
              </w:rPr>
              <w:t>a pārbaude un analīze, ar ko audzēk</w:t>
            </w:r>
            <w:r w:rsidR="000E04F1">
              <w:rPr>
                <w:sz w:val="24"/>
              </w:rPr>
              <w:t>ņ</w:t>
            </w:r>
            <w:r>
              <w:rPr>
                <w:sz w:val="24"/>
              </w:rPr>
              <w:t>i tiek iesaistīti pašvērtēšanas prasmju attīstībā.</w:t>
            </w:r>
          </w:p>
        </w:tc>
      </w:tr>
      <w:tr w:rsidR="004365A1" w14:paraId="31330F71" w14:textId="77777777">
        <w:trPr>
          <w:trHeight w:val="750"/>
        </w:trPr>
        <w:tc>
          <w:tcPr>
            <w:tcW w:w="3653" w:type="dxa"/>
          </w:tcPr>
          <w:p w14:paraId="3643D6DF" w14:textId="77777777" w:rsidR="004365A1" w:rsidRDefault="00D703DA">
            <w:pPr>
              <w:pStyle w:val="TableParagraph"/>
              <w:spacing w:line="275" w:lineRule="exact"/>
              <w:rPr>
                <w:b/>
                <w:sz w:val="24"/>
              </w:rPr>
            </w:pPr>
            <w:r>
              <w:rPr>
                <w:b/>
                <w:sz w:val="24"/>
              </w:rPr>
              <w:t>Turpmākā attīstība:</w:t>
            </w:r>
          </w:p>
        </w:tc>
        <w:tc>
          <w:tcPr>
            <w:tcW w:w="5636" w:type="dxa"/>
          </w:tcPr>
          <w:p w14:paraId="6396F49D" w14:textId="77777777" w:rsidR="004365A1" w:rsidRDefault="00D703DA">
            <w:pPr>
              <w:pStyle w:val="TableParagraph"/>
              <w:tabs>
                <w:tab w:val="left" w:pos="1151"/>
                <w:tab w:val="left" w:pos="1974"/>
                <w:tab w:val="left" w:pos="2432"/>
                <w:tab w:val="left" w:pos="3624"/>
                <w:tab w:val="left" w:pos="4933"/>
              </w:tabs>
              <w:spacing w:line="242" w:lineRule="auto"/>
              <w:ind w:left="105" w:right="104"/>
              <w:rPr>
                <w:sz w:val="24"/>
              </w:rPr>
            </w:pPr>
            <w:r>
              <w:rPr>
                <w:sz w:val="24"/>
              </w:rPr>
              <w:t>Turpināt</w:t>
            </w:r>
            <w:r>
              <w:rPr>
                <w:sz w:val="24"/>
              </w:rPr>
              <w:tab/>
              <w:t>attīstīt</w:t>
            </w:r>
            <w:r>
              <w:rPr>
                <w:sz w:val="24"/>
              </w:rPr>
              <w:tab/>
              <w:t>un</w:t>
            </w:r>
            <w:r>
              <w:rPr>
                <w:sz w:val="24"/>
              </w:rPr>
              <w:tab/>
              <w:t>pilnveidot</w:t>
            </w:r>
            <w:r>
              <w:rPr>
                <w:sz w:val="24"/>
              </w:rPr>
              <w:tab/>
              <w:t>izglītojamo</w:t>
            </w:r>
            <w:r>
              <w:rPr>
                <w:sz w:val="24"/>
              </w:rPr>
              <w:tab/>
              <w:t>pieeju mācību līdzekļiem elektroniskajā</w:t>
            </w:r>
            <w:r>
              <w:rPr>
                <w:spacing w:val="-2"/>
                <w:sz w:val="24"/>
              </w:rPr>
              <w:t xml:space="preserve"> </w:t>
            </w:r>
            <w:r>
              <w:rPr>
                <w:sz w:val="24"/>
              </w:rPr>
              <w:t>vidē.</w:t>
            </w:r>
          </w:p>
        </w:tc>
      </w:tr>
      <w:tr w:rsidR="004365A1" w14:paraId="7DA38090" w14:textId="77777777">
        <w:trPr>
          <w:trHeight w:val="753"/>
        </w:trPr>
        <w:tc>
          <w:tcPr>
            <w:tcW w:w="3653" w:type="dxa"/>
          </w:tcPr>
          <w:p w14:paraId="0EE424D1" w14:textId="77777777" w:rsidR="004365A1" w:rsidRDefault="00D703DA">
            <w:pPr>
              <w:pStyle w:val="TableParagraph"/>
              <w:tabs>
                <w:tab w:val="left" w:pos="1402"/>
                <w:tab w:val="left" w:pos="2489"/>
              </w:tabs>
              <w:spacing w:line="242" w:lineRule="auto"/>
              <w:ind w:right="98"/>
              <w:rPr>
                <w:b/>
                <w:sz w:val="24"/>
              </w:rPr>
            </w:pPr>
            <w:r>
              <w:rPr>
                <w:b/>
                <w:sz w:val="24"/>
              </w:rPr>
              <w:t>Vērtējums</w:t>
            </w:r>
            <w:r>
              <w:rPr>
                <w:b/>
                <w:sz w:val="24"/>
              </w:rPr>
              <w:tab/>
              <w:t>kritērija</w:t>
            </w:r>
            <w:r>
              <w:rPr>
                <w:b/>
                <w:sz w:val="24"/>
              </w:rPr>
              <w:tab/>
              <w:t>mācīšanas kvalitāte:</w:t>
            </w:r>
          </w:p>
        </w:tc>
        <w:tc>
          <w:tcPr>
            <w:tcW w:w="5636" w:type="dxa"/>
          </w:tcPr>
          <w:p w14:paraId="61651355" w14:textId="77777777" w:rsidR="004365A1" w:rsidRDefault="00D703DA">
            <w:pPr>
              <w:pStyle w:val="TableParagraph"/>
              <w:spacing w:line="270" w:lineRule="exact"/>
              <w:ind w:left="168"/>
              <w:rPr>
                <w:sz w:val="24"/>
              </w:rPr>
            </w:pPr>
            <w:r>
              <w:rPr>
                <w:sz w:val="24"/>
              </w:rPr>
              <w:t>Ļoti labi</w:t>
            </w:r>
          </w:p>
        </w:tc>
      </w:tr>
    </w:tbl>
    <w:p w14:paraId="0488089B" w14:textId="77777777" w:rsidR="004365A1" w:rsidRDefault="004365A1">
      <w:pPr>
        <w:pStyle w:val="a3"/>
        <w:rPr>
          <w:sz w:val="26"/>
        </w:rPr>
      </w:pPr>
    </w:p>
    <w:p w14:paraId="71BED22F" w14:textId="1F85AEAB" w:rsidR="004365A1" w:rsidRDefault="00D703DA">
      <w:pPr>
        <w:pStyle w:val="2"/>
        <w:numPr>
          <w:ilvl w:val="2"/>
          <w:numId w:val="8"/>
        </w:numPr>
        <w:tabs>
          <w:tab w:val="left" w:pos="3002"/>
        </w:tabs>
        <w:spacing w:before="214"/>
        <w:ind w:left="3002"/>
      </w:pPr>
      <w:bookmarkStart w:id="9" w:name="_TOC_250023"/>
      <w:bookmarkEnd w:id="9"/>
      <w:r>
        <w:t>mācīšanās kvalitāte</w:t>
      </w:r>
    </w:p>
    <w:p w14:paraId="409257E6" w14:textId="77777777" w:rsidR="004365A1" w:rsidRDefault="004365A1">
      <w:pPr>
        <w:pStyle w:val="a3"/>
        <w:spacing w:before="9"/>
        <w:rPr>
          <w:b/>
          <w:sz w:val="23"/>
        </w:rPr>
      </w:pPr>
    </w:p>
    <w:p w14:paraId="4942F217" w14:textId="77777777" w:rsidR="004365A1" w:rsidRDefault="00D703DA">
      <w:pPr>
        <w:pStyle w:val="a3"/>
        <w:spacing w:line="276" w:lineRule="auto"/>
        <w:ind w:left="1682" w:right="966" w:firstLine="719"/>
        <w:jc w:val="both"/>
      </w:pPr>
      <w:r>
        <w:t xml:space="preserve">Mācību gada sākumā </w:t>
      </w:r>
      <w:r w:rsidR="00BF603D">
        <w:t xml:space="preserve">Daugavpils Individuālo sporta veidu skolas </w:t>
      </w:r>
      <w:r>
        <w:t xml:space="preserve">izglītojamos iepazīstina ar mācību gada uzdevumiem, iekšējas kārtības un drošības noteikumiem. Notiek pārrunas par drošības noteikumiem pēc apstiprinātajām instrukcijām. Izglītojamajiem ir pieejamas </w:t>
      </w:r>
      <w:r w:rsidR="00BF603D">
        <w:t>Daugavpils</w:t>
      </w:r>
      <w:r>
        <w:t xml:space="preserve"> pilsētas iestā</w:t>
      </w:r>
      <w:r w:rsidR="000E04F1">
        <w:t>ž</w:t>
      </w:r>
      <w:r>
        <w:t>u un organizāciju sporta bāzes, pieejams atbilstošs inventārs, literatūra par savu sporta veidu, tā noteikumiem un metodiku.</w:t>
      </w:r>
    </w:p>
    <w:p w14:paraId="284E2689" w14:textId="77777777" w:rsidR="004365A1" w:rsidRDefault="00D703DA">
      <w:pPr>
        <w:pStyle w:val="a3"/>
        <w:spacing w:before="201" w:line="276" w:lineRule="auto"/>
        <w:ind w:left="1682" w:right="968" w:firstLine="719"/>
        <w:jc w:val="both"/>
      </w:pPr>
      <w:r>
        <w:t xml:space="preserve">Mācību darba uzskaites </w:t>
      </w:r>
      <w:r w:rsidR="000E04F1">
        <w:t>ž</w:t>
      </w:r>
      <w:r>
        <w:t>urnālos tiek veikta nodarbību apmeklējumu uzskaite un treneri ar izglītojamajiem pārrunā kavējumu iemeslus, ja nepieciešams, notiek pārrunas ar vecākiem. Tiek analizēts grupu noturīgums un audzēk</w:t>
      </w:r>
      <w:r w:rsidR="000E04F1">
        <w:t>ņ</w:t>
      </w:r>
      <w:r>
        <w:t>u atskaitīšanas iemesli. Treneri veic uzskaiti par piedalīšanos sacensībās, sporta rezultātiem un veic to analīzi. Pamatojoties uz analīzes</w:t>
      </w:r>
      <w:r>
        <w:rPr>
          <w:spacing w:val="49"/>
        </w:rPr>
        <w:t xml:space="preserve"> </w:t>
      </w:r>
      <w:r>
        <w:t>rezultātiem,</w:t>
      </w:r>
      <w:r>
        <w:rPr>
          <w:spacing w:val="49"/>
        </w:rPr>
        <w:t xml:space="preserve"> </w:t>
      </w:r>
      <w:r>
        <w:t>tiek</w:t>
      </w:r>
      <w:r>
        <w:rPr>
          <w:spacing w:val="49"/>
        </w:rPr>
        <w:t xml:space="preserve"> </w:t>
      </w:r>
      <w:r>
        <w:t>plānota</w:t>
      </w:r>
      <w:r>
        <w:rPr>
          <w:spacing w:val="48"/>
        </w:rPr>
        <w:t xml:space="preserve"> </w:t>
      </w:r>
      <w:r>
        <w:t>un</w:t>
      </w:r>
      <w:r>
        <w:rPr>
          <w:spacing w:val="49"/>
        </w:rPr>
        <w:t xml:space="preserve"> </w:t>
      </w:r>
      <w:r>
        <w:t>pilnveidota</w:t>
      </w:r>
      <w:r>
        <w:rPr>
          <w:spacing w:val="48"/>
        </w:rPr>
        <w:t xml:space="preserve"> </w:t>
      </w:r>
      <w:r>
        <w:t>tālākā</w:t>
      </w:r>
      <w:r>
        <w:rPr>
          <w:spacing w:val="48"/>
        </w:rPr>
        <w:t xml:space="preserve"> </w:t>
      </w:r>
      <w:r>
        <w:t>darbība.</w:t>
      </w:r>
      <w:r>
        <w:rPr>
          <w:spacing w:val="49"/>
        </w:rPr>
        <w:t xml:space="preserve"> </w:t>
      </w:r>
      <w:r>
        <w:t>Apmācību</w:t>
      </w:r>
      <w:r>
        <w:rPr>
          <w:spacing w:val="49"/>
        </w:rPr>
        <w:t xml:space="preserve"> </w:t>
      </w:r>
      <w:r>
        <w:t>procesā</w:t>
      </w:r>
      <w:r>
        <w:rPr>
          <w:spacing w:val="48"/>
        </w:rPr>
        <w:t xml:space="preserve"> </w:t>
      </w:r>
      <w:r>
        <w:t>sporta</w:t>
      </w:r>
    </w:p>
    <w:p w14:paraId="592928DD" w14:textId="77777777" w:rsidR="004365A1" w:rsidRDefault="004365A1">
      <w:pPr>
        <w:spacing w:line="276" w:lineRule="auto"/>
        <w:jc w:val="both"/>
        <w:sectPr w:rsidR="004365A1">
          <w:pgSz w:w="11910" w:h="16840"/>
          <w:pgMar w:top="1320" w:right="160" w:bottom="280" w:left="20" w:header="693" w:footer="0" w:gutter="0"/>
          <w:cols w:space="720"/>
        </w:sectPr>
      </w:pPr>
    </w:p>
    <w:p w14:paraId="1B1190FC" w14:textId="77777777" w:rsidR="004365A1" w:rsidRDefault="00D703DA">
      <w:pPr>
        <w:pStyle w:val="a3"/>
        <w:spacing w:before="82" w:line="276" w:lineRule="auto"/>
        <w:ind w:left="1682" w:right="973"/>
      </w:pPr>
      <w:r>
        <w:lastRenderedPageBreak/>
        <w:t>skolas izglītojamie apgūst tiesnešu prasmes - teoriju un praksi. Perspektīvākie tiek iesaistīti vietējo turnīru un valsts mēroga sacensību tiesāšanā.</w:t>
      </w:r>
    </w:p>
    <w:p w14:paraId="0BF3E034" w14:textId="1CF75A85" w:rsidR="004365A1" w:rsidRDefault="00BF603D">
      <w:pPr>
        <w:pStyle w:val="a3"/>
        <w:spacing w:before="200" w:line="276" w:lineRule="auto"/>
        <w:ind w:left="1682" w:right="970" w:firstLine="719"/>
        <w:jc w:val="both"/>
      </w:pPr>
      <w:r>
        <w:t xml:space="preserve">Daugavpils Individuālo sporta veidu skolas </w:t>
      </w:r>
      <w:r w:rsidR="00D703DA">
        <w:t>izglītojamajiem tiek nodrošināta dalība da</w:t>
      </w:r>
      <w:r w:rsidR="000E04F1">
        <w:t>ž</w:t>
      </w:r>
      <w:r w:rsidR="00D703DA">
        <w:t>āda mēroga sacensībās, saska</w:t>
      </w:r>
      <w:r w:rsidR="000E04F1">
        <w:t>ņ</w:t>
      </w:r>
      <w:r w:rsidR="00D703DA">
        <w:t xml:space="preserve">ā ar </w:t>
      </w:r>
      <w:r w:rsidR="001127DA">
        <w:t xml:space="preserve">sporta </w:t>
      </w:r>
      <w:r w:rsidR="00D703DA">
        <w:t xml:space="preserve">Federāciju izstrādātajiem sacensību kalendāriem, atbilstošajos sporta veidos. Izstrādāts </w:t>
      </w:r>
      <w:r>
        <w:t>Daugavpils Individuālo sporta veidu skolas</w:t>
      </w:r>
      <w:r w:rsidR="00D703DA">
        <w:t xml:space="preserve"> sacensību kalendārais plāns. Sacensībām tiek izstrādāti nolikumi, apkopoti rezultāti, kas šajā mācību gadā tiks ievadīti vienotajā sasniegumu datu bāzē. Izglītojamie piedalās sekojošās sacensībās: pilsētas skolēnu Olimpiādes sacensībās, Latvijas čempionātos un meistarsacīkstēs jauniešiem</w:t>
      </w:r>
      <w:r w:rsidR="001127DA">
        <w:t xml:space="preserve"> un junioriem</w:t>
      </w:r>
      <w:r w:rsidR="00D703DA">
        <w:t xml:space="preserve">, Latvijas Jaunatnes un pieaugušo Olimpiādēs, organizētajos turnīros un sacensībās </w:t>
      </w:r>
      <w:r w:rsidR="001127DA">
        <w:t xml:space="preserve">Latvijā un </w:t>
      </w:r>
      <w:r w:rsidR="00D703DA">
        <w:t>ārpus Latvijas. Lai labāk sagatavotos sacensībām un sasniegt</w:t>
      </w:r>
      <w:r>
        <w:t>u</w:t>
      </w:r>
      <w:r w:rsidR="00D703DA">
        <w:t xml:space="preserve"> augstākus rezultātus, izglītojamajiem tiek rīkotas mācību - treni</w:t>
      </w:r>
      <w:r w:rsidR="000E04F1">
        <w:t>ņ</w:t>
      </w:r>
      <w:r w:rsidR="00D703DA">
        <w:t>u un vasaras nometnes, izmantojot Skolas  resursus</w:t>
      </w:r>
      <w:r w:rsidR="001127DA">
        <w:t xml:space="preserve"> un Daugavpils sporta pārvaldes piedāvātās iespējas</w:t>
      </w:r>
      <w:r w:rsidR="00D703DA">
        <w:t>. Izglītojamie līdzdarbojas un sadarbojas gan mācību procesā, gan sacensībās, gan nometnēs.</w:t>
      </w:r>
    </w:p>
    <w:p w14:paraId="25ECD766" w14:textId="77777777" w:rsidR="004365A1" w:rsidRDefault="004365A1">
      <w:pPr>
        <w:pStyle w:val="a3"/>
        <w:rPr>
          <w:sz w:val="18"/>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636"/>
      </w:tblGrid>
      <w:tr w:rsidR="004365A1" w14:paraId="1E47E095" w14:textId="77777777">
        <w:trPr>
          <w:trHeight w:val="1302"/>
        </w:trPr>
        <w:tc>
          <w:tcPr>
            <w:tcW w:w="3653" w:type="dxa"/>
          </w:tcPr>
          <w:p w14:paraId="0A1039DA" w14:textId="77777777" w:rsidR="004365A1" w:rsidRDefault="00D703DA">
            <w:pPr>
              <w:pStyle w:val="TableParagraph"/>
              <w:spacing w:line="275" w:lineRule="exact"/>
              <w:rPr>
                <w:b/>
                <w:sz w:val="24"/>
              </w:rPr>
            </w:pPr>
            <w:r>
              <w:rPr>
                <w:b/>
                <w:sz w:val="24"/>
              </w:rPr>
              <w:t>Secinājumi:</w:t>
            </w:r>
          </w:p>
        </w:tc>
        <w:tc>
          <w:tcPr>
            <w:tcW w:w="5636" w:type="dxa"/>
          </w:tcPr>
          <w:p w14:paraId="2B8812D9" w14:textId="77777777" w:rsidR="004365A1" w:rsidRDefault="00D703DA">
            <w:pPr>
              <w:pStyle w:val="TableParagraph"/>
              <w:ind w:left="105" w:right="97"/>
              <w:jc w:val="both"/>
              <w:rPr>
                <w:sz w:val="24"/>
              </w:rPr>
            </w:pPr>
            <w:r>
              <w:rPr>
                <w:sz w:val="24"/>
              </w:rPr>
              <w:t>Izglītojamie zina un izprot mācību darbam izvirzītās prasības. Izglītojamajiem tiek dota iespēja sagatavoties un piedalīties da</w:t>
            </w:r>
            <w:r w:rsidR="000E04F1">
              <w:rPr>
                <w:sz w:val="24"/>
              </w:rPr>
              <w:t>ž</w:t>
            </w:r>
            <w:r>
              <w:rPr>
                <w:sz w:val="24"/>
              </w:rPr>
              <w:t>āda mēroga sacensībās, sasniedzot augstus rezultātus.</w:t>
            </w:r>
          </w:p>
        </w:tc>
      </w:tr>
      <w:tr w:rsidR="004365A1" w14:paraId="0CED5110" w14:textId="77777777">
        <w:trPr>
          <w:trHeight w:val="753"/>
        </w:trPr>
        <w:tc>
          <w:tcPr>
            <w:tcW w:w="3653" w:type="dxa"/>
          </w:tcPr>
          <w:p w14:paraId="467F6E20" w14:textId="77777777" w:rsidR="004365A1" w:rsidRDefault="00D703DA">
            <w:pPr>
              <w:pStyle w:val="TableParagraph"/>
              <w:spacing w:line="275" w:lineRule="exact"/>
              <w:rPr>
                <w:b/>
                <w:sz w:val="24"/>
              </w:rPr>
            </w:pPr>
            <w:r>
              <w:rPr>
                <w:b/>
                <w:sz w:val="24"/>
              </w:rPr>
              <w:t>Turpmākā attīstība:</w:t>
            </w:r>
          </w:p>
        </w:tc>
        <w:tc>
          <w:tcPr>
            <w:tcW w:w="5636" w:type="dxa"/>
          </w:tcPr>
          <w:p w14:paraId="21B08BBB" w14:textId="77777777" w:rsidR="004365A1" w:rsidRDefault="00D703DA">
            <w:pPr>
              <w:pStyle w:val="TableParagraph"/>
              <w:tabs>
                <w:tab w:val="left" w:pos="1902"/>
                <w:tab w:val="left" w:pos="2528"/>
                <w:tab w:val="left" w:pos="3486"/>
                <w:tab w:val="left" w:pos="5110"/>
              </w:tabs>
              <w:spacing w:line="242" w:lineRule="auto"/>
              <w:ind w:left="105" w:right="100"/>
              <w:rPr>
                <w:sz w:val="24"/>
              </w:rPr>
            </w:pPr>
            <w:r>
              <w:rPr>
                <w:sz w:val="24"/>
              </w:rPr>
              <w:t>Izglītojamajiem</w:t>
            </w:r>
            <w:r>
              <w:rPr>
                <w:sz w:val="24"/>
              </w:rPr>
              <w:tab/>
              <w:t>rast</w:t>
            </w:r>
            <w:r>
              <w:rPr>
                <w:sz w:val="24"/>
              </w:rPr>
              <w:tab/>
              <w:t>iespēju</w:t>
            </w:r>
            <w:r>
              <w:rPr>
                <w:sz w:val="24"/>
              </w:rPr>
              <w:tab/>
              <w:t>elektroniskajā</w:t>
            </w:r>
            <w:r>
              <w:rPr>
                <w:sz w:val="24"/>
              </w:rPr>
              <w:tab/>
              <w:t>vidē iepazīties ar mācību darbam izvirzītajām</w:t>
            </w:r>
            <w:r>
              <w:rPr>
                <w:spacing w:val="-7"/>
                <w:sz w:val="24"/>
              </w:rPr>
              <w:t xml:space="preserve"> </w:t>
            </w:r>
            <w:r>
              <w:rPr>
                <w:sz w:val="24"/>
              </w:rPr>
              <w:t>prasībām.</w:t>
            </w:r>
          </w:p>
        </w:tc>
      </w:tr>
      <w:tr w:rsidR="004365A1" w14:paraId="127F705D" w14:textId="77777777">
        <w:trPr>
          <w:trHeight w:val="751"/>
        </w:trPr>
        <w:tc>
          <w:tcPr>
            <w:tcW w:w="3653" w:type="dxa"/>
          </w:tcPr>
          <w:p w14:paraId="074B9B46" w14:textId="77777777" w:rsidR="004365A1" w:rsidRDefault="00D703DA">
            <w:pPr>
              <w:pStyle w:val="TableParagraph"/>
              <w:tabs>
                <w:tab w:val="left" w:pos="1402"/>
                <w:tab w:val="left" w:pos="2489"/>
              </w:tabs>
              <w:spacing w:line="242" w:lineRule="auto"/>
              <w:ind w:right="98"/>
              <w:rPr>
                <w:b/>
                <w:sz w:val="24"/>
              </w:rPr>
            </w:pPr>
            <w:r>
              <w:rPr>
                <w:b/>
                <w:sz w:val="24"/>
              </w:rPr>
              <w:t>Vērtējums</w:t>
            </w:r>
            <w:r>
              <w:rPr>
                <w:b/>
                <w:sz w:val="24"/>
              </w:rPr>
              <w:tab/>
              <w:t>kritērijā</w:t>
            </w:r>
            <w:r>
              <w:rPr>
                <w:b/>
                <w:sz w:val="24"/>
              </w:rPr>
              <w:tab/>
              <w:t>mācīšanās kvalitāte:</w:t>
            </w:r>
          </w:p>
        </w:tc>
        <w:tc>
          <w:tcPr>
            <w:tcW w:w="5636" w:type="dxa"/>
          </w:tcPr>
          <w:p w14:paraId="7A907257" w14:textId="77777777" w:rsidR="004365A1" w:rsidRDefault="00D703DA">
            <w:pPr>
              <w:pStyle w:val="TableParagraph"/>
              <w:spacing w:line="271" w:lineRule="exact"/>
              <w:ind w:left="168"/>
              <w:rPr>
                <w:sz w:val="24"/>
              </w:rPr>
            </w:pPr>
            <w:r>
              <w:rPr>
                <w:sz w:val="24"/>
              </w:rPr>
              <w:t>Ļoti labi</w:t>
            </w:r>
          </w:p>
        </w:tc>
      </w:tr>
    </w:tbl>
    <w:p w14:paraId="3E0663E5" w14:textId="77777777" w:rsidR="004365A1" w:rsidRDefault="004365A1">
      <w:pPr>
        <w:pStyle w:val="a3"/>
        <w:rPr>
          <w:sz w:val="26"/>
        </w:rPr>
      </w:pPr>
    </w:p>
    <w:p w14:paraId="1633264E" w14:textId="75C4F205" w:rsidR="004365A1" w:rsidRDefault="00D703DA">
      <w:pPr>
        <w:pStyle w:val="2"/>
        <w:numPr>
          <w:ilvl w:val="2"/>
          <w:numId w:val="8"/>
        </w:numPr>
        <w:tabs>
          <w:tab w:val="left" w:pos="3002"/>
        </w:tabs>
        <w:spacing w:before="216"/>
        <w:ind w:left="3002"/>
      </w:pPr>
      <w:bookmarkStart w:id="10" w:name="_TOC_250022"/>
      <w:bookmarkEnd w:id="10"/>
      <w:r>
        <w:t>vērtēšana kā mācību procesa sastāvdaļa</w:t>
      </w:r>
    </w:p>
    <w:p w14:paraId="43513735" w14:textId="77777777" w:rsidR="004365A1" w:rsidRDefault="004365A1">
      <w:pPr>
        <w:pStyle w:val="a3"/>
        <w:spacing w:before="9"/>
        <w:rPr>
          <w:b/>
          <w:sz w:val="23"/>
        </w:rPr>
      </w:pPr>
    </w:p>
    <w:p w14:paraId="1DBFC0ED" w14:textId="77777777" w:rsidR="004365A1" w:rsidRDefault="00D703DA">
      <w:pPr>
        <w:pStyle w:val="a3"/>
        <w:spacing w:line="276" w:lineRule="auto"/>
        <w:ind w:left="1682" w:right="971" w:firstLine="719"/>
        <w:jc w:val="both"/>
      </w:pPr>
      <w:r>
        <w:t>Mācību – treni</w:t>
      </w:r>
      <w:r w:rsidR="000E04F1">
        <w:t>ņ</w:t>
      </w:r>
      <w:r>
        <w:t>u process tiek vērtēts nepārtraukti. Sākuma sagatavošanas grupās un mācību-treni</w:t>
      </w:r>
      <w:r w:rsidR="000E04F1">
        <w:t>ņ</w:t>
      </w:r>
      <w:r>
        <w:t>u grupās MT–1, MT–2 audzēk</w:t>
      </w:r>
      <w:r w:rsidR="000E04F1">
        <w:t>ņ</w:t>
      </w:r>
      <w:r>
        <w:t>u sasniegumi tiek vērtēti kontrolnormatīvu izpildē. Sākot ar MT–3 grupām galvenais vērtēšanas kritērijs ir iegūtās vietas sacensībās. Treneri mācību gada beigās iesniedz skolas administrācijai Sporta skolas katras grupas audzēk</w:t>
      </w:r>
      <w:r w:rsidR="000E04F1">
        <w:t>ņ</w:t>
      </w:r>
      <w:r>
        <w:t>u sasniegumu tabulu saska</w:t>
      </w:r>
      <w:r w:rsidR="000E04F1">
        <w:t>ņ</w:t>
      </w:r>
      <w:r>
        <w:t>ā ar izstrādātajiem noteikumiem. Pēc sa</w:t>
      </w:r>
      <w:r w:rsidR="000E04F1">
        <w:t>ņ</w:t>
      </w:r>
      <w:r>
        <w:t>emtajiem datiem tiek veikta analīze individuālajos sporta veidos, katrā pozīcijā atsevišķi</w:t>
      </w:r>
      <w:r w:rsidR="00BF603D">
        <w:t>.</w:t>
      </w:r>
    </w:p>
    <w:p w14:paraId="60590150" w14:textId="77777777" w:rsidR="004365A1" w:rsidRDefault="00D703DA">
      <w:pPr>
        <w:pStyle w:val="a3"/>
        <w:spacing w:before="201" w:line="276" w:lineRule="auto"/>
        <w:ind w:left="1682" w:right="976" w:firstLine="719"/>
        <w:jc w:val="both"/>
      </w:pPr>
      <w:r>
        <w:t>Mācību gada beigās tiek sagatavotas atskaites IZM Sporta departamentam atbilstoši noteiktajām prasībām.</w:t>
      </w:r>
    </w:p>
    <w:p w14:paraId="51944343" w14:textId="77777777" w:rsidR="004365A1" w:rsidRDefault="00D703DA">
      <w:pPr>
        <w:pStyle w:val="a3"/>
        <w:spacing w:before="200" w:line="276" w:lineRule="auto"/>
        <w:ind w:left="1682" w:right="970" w:firstLine="719"/>
        <w:jc w:val="both"/>
      </w:pPr>
      <w:r>
        <w:t>Audzēk</w:t>
      </w:r>
      <w:r w:rsidR="000E04F1">
        <w:t>ņ</w:t>
      </w:r>
      <w:r>
        <w:t>u uz</w:t>
      </w:r>
      <w:r w:rsidR="000E04F1">
        <w:t>ņ</w:t>
      </w:r>
      <w:r>
        <w:t>emšana, pārcelšana, atskaitīšana notiek saska</w:t>
      </w:r>
      <w:r w:rsidR="000E04F1">
        <w:t>ņ</w:t>
      </w:r>
      <w:r>
        <w:t xml:space="preserve">ā ar </w:t>
      </w:r>
      <w:r w:rsidR="00BF603D">
        <w:t xml:space="preserve">Daugavpils Individuālo sporta veidu skolas </w:t>
      </w:r>
      <w:r>
        <w:t>nolikumu un iekšējās kārtības</w:t>
      </w:r>
      <w:r>
        <w:rPr>
          <w:spacing w:val="-11"/>
        </w:rPr>
        <w:t xml:space="preserve"> </w:t>
      </w:r>
      <w:r>
        <w:t>noteikumiem.</w:t>
      </w:r>
    </w:p>
    <w:p w14:paraId="3FE53C14" w14:textId="77777777" w:rsidR="004365A1" w:rsidRDefault="004365A1">
      <w:pPr>
        <w:pStyle w:val="a3"/>
        <w:spacing w:before="8"/>
        <w:rPr>
          <w:sz w:val="17"/>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636"/>
      </w:tblGrid>
      <w:tr w:rsidR="004365A1" w14:paraId="426115EF" w14:textId="77777777">
        <w:trPr>
          <w:trHeight w:val="1305"/>
        </w:trPr>
        <w:tc>
          <w:tcPr>
            <w:tcW w:w="3653" w:type="dxa"/>
          </w:tcPr>
          <w:p w14:paraId="583EA3D4" w14:textId="77777777" w:rsidR="004365A1" w:rsidRDefault="00D703DA">
            <w:pPr>
              <w:pStyle w:val="TableParagraph"/>
              <w:spacing w:before="1"/>
              <w:rPr>
                <w:b/>
                <w:sz w:val="24"/>
              </w:rPr>
            </w:pPr>
            <w:r>
              <w:rPr>
                <w:b/>
                <w:sz w:val="24"/>
              </w:rPr>
              <w:t>Secinājumi:</w:t>
            </w:r>
          </w:p>
        </w:tc>
        <w:tc>
          <w:tcPr>
            <w:tcW w:w="5636" w:type="dxa"/>
          </w:tcPr>
          <w:p w14:paraId="761FF0AD" w14:textId="77777777" w:rsidR="004365A1" w:rsidRDefault="00D703DA">
            <w:pPr>
              <w:pStyle w:val="TableParagraph"/>
              <w:ind w:left="105" w:right="142"/>
              <w:rPr>
                <w:sz w:val="24"/>
              </w:rPr>
            </w:pPr>
            <w:r>
              <w:rPr>
                <w:sz w:val="24"/>
              </w:rPr>
              <w:t>Vērtēšana atbilst izvirzītajām prasībām. Skolā izstrādāti kontrolnormatīvi katrā sporta veidā vispārējai fiziskajai un speciālajai sagatavotībai. Regulāri tiek apkopoti audzēk</w:t>
            </w:r>
            <w:r w:rsidR="000E04F1">
              <w:rPr>
                <w:sz w:val="24"/>
              </w:rPr>
              <w:t>ņ</w:t>
            </w:r>
            <w:r>
              <w:rPr>
                <w:sz w:val="24"/>
              </w:rPr>
              <w:t>u sasniegumu, veidota uzskaite un analīze.</w:t>
            </w:r>
          </w:p>
        </w:tc>
      </w:tr>
    </w:tbl>
    <w:p w14:paraId="219339AF" w14:textId="77777777" w:rsidR="004365A1" w:rsidRDefault="004365A1">
      <w:pPr>
        <w:rPr>
          <w:sz w:val="24"/>
        </w:rPr>
        <w:sectPr w:rsidR="004365A1">
          <w:pgSz w:w="11910" w:h="16840"/>
          <w:pgMar w:top="1320" w:right="160" w:bottom="280" w:left="20" w:header="693" w:footer="0" w:gutter="0"/>
          <w:cols w:space="720"/>
        </w:sectPr>
      </w:pPr>
    </w:p>
    <w:p w14:paraId="2818A978" w14:textId="77777777" w:rsidR="004365A1" w:rsidRDefault="004365A1">
      <w:pPr>
        <w:pStyle w:val="a3"/>
        <w:spacing w:before="6"/>
        <w:rPr>
          <w:sz w:val="7"/>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636"/>
      </w:tblGrid>
      <w:tr w:rsidR="004365A1" w14:paraId="55F71FD7" w14:textId="77777777">
        <w:trPr>
          <w:trHeight w:val="1027"/>
        </w:trPr>
        <w:tc>
          <w:tcPr>
            <w:tcW w:w="3653" w:type="dxa"/>
          </w:tcPr>
          <w:p w14:paraId="552A3197" w14:textId="77777777" w:rsidR="004365A1" w:rsidRDefault="00D703DA">
            <w:pPr>
              <w:pStyle w:val="TableParagraph"/>
              <w:spacing w:line="275" w:lineRule="exact"/>
              <w:rPr>
                <w:b/>
                <w:sz w:val="24"/>
              </w:rPr>
            </w:pPr>
            <w:r>
              <w:rPr>
                <w:b/>
                <w:sz w:val="24"/>
              </w:rPr>
              <w:t>Turpmākā attīstība:</w:t>
            </w:r>
          </w:p>
        </w:tc>
        <w:tc>
          <w:tcPr>
            <w:tcW w:w="5636" w:type="dxa"/>
          </w:tcPr>
          <w:p w14:paraId="4EBD5542" w14:textId="77777777" w:rsidR="00BF603D" w:rsidRDefault="00D703DA" w:rsidP="00BF603D">
            <w:pPr>
              <w:pStyle w:val="TableParagraph"/>
              <w:ind w:left="105"/>
              <w:rPr>
                <w:sz w:val="24"/>
              </w:rPr>
            </w:pPr>
            <w:r>
              <w:rPr>
                <w:sz w:val="24"/>
              </w:rPr>
              <w:t xml:space="preserve">Veikt darbības, saistītas ar vērtēšanas procesa turpmāko pilnveidošanu. </w:t>
            </w:r>
          </w:p>
          <w:p w14:paraId="507C91ED" w14:textId="77777777" w:rsidR="004365A1" w:rsidRDefault="004365A1">
            <w:pPr>
              <w:pStyle w:val="TableParagraph"/>
              <w:ind w:left="105"/>
              <w:rPr>
                <w:sz w:val="24"/>
              </w:rPr>
            </w:pPr>
          </w:p>
        </w:tc>
      </w:tr>
      <w:tr w:rsidR="004365A1" w14:paraId="60875ADC" w14:textId="77777777">
        <w:trPr>
          <w:trHeight w:val="753"/>
        </w:trPr>
        <w:tc>
          <w:tcPr>
            <w:tcW w:w="3653" w:type="dxa"/>
          </w:tcPr>
          <w:p w14:paraId="048D66C8" w14:textId="77777777" w:rsidR="004365A1" w:rsidRDefault="00D703DA">
            <w:pPr>
              <w:pStyle w:val="TableParagraph"/>
              <w:spacing w:line="242" w:lineRule="auto"/>
              <w:rPr>
                <w:b/>
                <w:sz w:val="24"/>
              </w:rPr>
            </w:pPr>
            <w:r>
              <w:rPr>
                <w:b/>
                <w:sz w:val="24"/>
              </w:rPr>
              <w:t>Vērtējums kritērijā vērtēšana kā mācību procesa sastāvdaļa :</w:t>
            </w:r>
          </w:p>
        </w:tc>
        <w:tc>
          <w:tcPr>
            <w:tcW w:w="5636" w:type="dxa"/>
          </w:tcPr>
          <w:p w14:paraId="3FACBACF" w14:textId="77777777" w:rsidR="004365A1" w:rsidRDefault="00D703DA">
            <w:pPr>
              <w:pStyle w:val="TableParagraph"/>
              <w:spacing w:line="270" w:lineRule="exact"/>
              <w:ind w:left="105"/>
              <w:rPr>
                <w:sz w:val="24"/>
              </w:rPr>
            </w:pPr>
            <w:r>
              <w:rPr>
                <w:sz w:val="24"/>
              </w:rPr>
              <w:t>Labi</w:t>
            </w:r>
          </w:p>
        </w:tc>
      </w:tr>
    </w:tbl>
    <w:p w14:paraId="43B58496" w14:textId="77777777" w:rsidR="004365A1" w:rsidRDefault="004365A1">
      <w:pPr>
        <w:pStyle w:val="a3"/>
        <w:rPr>
          <w:sz w:val="20"/>
        </w:rPr>
      </w:pPr>
    </w:p>
    <w:p w14:paraId="25AC4017" w14:textId="77777777" w:rsidR="004365A1" w:rsidRDefault="004365A1">
      <w:pPr>
        <w:pStyle w:val="a3"/>
        <w:rPr>
          <w:sz w:val="17"/>
        </w:rPr>
      </w:pPr>
    </w:p>
    <w:p w14:paraId="5C2384C6" w14:textId="3BF4AF31" w:rsidR="004365A1" w:rsidRDefault="00D703DA" w:rsidP="000F773C">
      <w:pPr>
        <w:pStyle w:val="2"/>
        <w:numPr>
          <w:ilvl w:val="1"/>
          <w:numId w:val="8"/>
        </w:numPr>
        <w:tabs>
          <w:tab w:val="left" w:pos="2822"/>
        </w:tabs>
        <w:spacing w:before="90"/>
      </w:pPr>
      <w:bookmarkStart w:id="11" w:name="_TOC_250021"/>
      <w:r>
        <w:t>izglītojamo</w:t>
      </w:r>
      <w:r>
        <w:rPr>
          <w:spacing w:val="-1"/>
        </w:rPr>
        <w:t xml:space="preserve"> </w:t>
      </w:r>
      <w:bookmarkEnd w:id="11"/>
      <w:r>
        <w:t>sasniegumi</w:t>
      </w:r>
    </w:p>
    <w:p w14:paraId="59A998A3" w14:textId="77777777" w:rsidR="004365A1" w:rsidRDefault="004365A1">
      <w:pPr>
        <w:pStyle w:val="a3"/>
        <w:rPr>
          <w:b/>
        </w:rPr>
      </w:pPr>
    </w:p>
    <w:p w14:paraId="5A5196F4" w14:textId="6CF5F0A4" w:rsidR="004365A1" w:rsidRDefault="00D703DA" w:rsidP="000F773C">
      <w:pPr>
        <w:pStyle w:val="2"/>
        <w:numPr>
          <w:ilvl w:val="2"/>
          <w:numId w:val="8"/>
        </w:numPr>
        <w:tabs>
          <w:tab w:val="left" w:pos="3122"/>
        </w:tabs>
      </w:pPr>
      <w:bookmarkStart w:id="12" w:name="_TOC_250020"/>
      <w:r>
        <w:t>izglītojamo sasniegumi ikdienas</w:t>
      </w:r>
      <w:r>
        <w:rPr>
          <w:spacing w:val="-1"/>
        </w:rPr>
        <w:t xml:space="preserve"> </w:t>
      </w:r>
      <w:bookmarkEnd w:id="12"/>
      <w:r>
        <w:t>darbā</w:t>
      </w:r>
    </w:p>
    <w:p w14:paraId="07190482" w14:textId="77777777" w:rsidR="004365A1" w:rsidRDefault="004365A1">
      <w:pPr>
        <w:pStyle w:val="a3"/>
        <w:spacing w:before="8"/>
        <w:rPr>
          <w:b/>
          <w:sz w:val="23"/>
        </w:rPr>
      </w:pPr>
    </w:p>
    <w:p w14:paraId="65CE97FC" w14:textId="77777777" w:rsidR="004365A1" w:rsidRDefault="00D703DA">
      <w:pPr>
        <w:pStyle w:val="a3"/>
        <w:spacing w:line="276" w:lineRule="auto"/>
        <w:ind w:left="1682" w:right="978" w:firstLine="719"/>
        <w:jc w:val="both"/>
      </w:pPr>
      <w:r>
        <w:t>Izglītojamie sekmīgi apgūst profesionālās ievirzes izglītības programmās paredzētās teorētiskās un praktiskās iema</w:t>
      </w:r>
      <w:r w:rsidR="000E04F1">
        <w:t>ņ</w:t>
      </w:r>
      <w:r>
        <w:t>as. Izglītojamie apzinīgi apmeklē treni</w:t>
      </w:r>
      <w:r w:rsidR="000E04F1">
        <w:t>ņ</w:t>
      </w:r>
      <w:r>
        <w:t>us, piedalās sacensībās un treni</w:t>
      </w:r>
      <w:r w:rsidR="000E04F1">
        <w:t>ņ</w:t>
      </w:r>
      <w:r>
        <w:t>nometnēs.</w:t>
      </w:r>
    </w:p>
    <w:p w14:paraId="41A9978E" w14:textId="77777777" w:rsidR="004365A1" w:rsidRDefault="00D703DA">
      <w:pPr>
        <w:pStyle w:val="a3"/>
        <w:spacing w:before="202" w:line="276" w:lineRule="auto"/>
        <w:ind w:left="1682" w:right="973" w:firstLine="719"/>
        <w:jc w:val="both"/>
      </w:pPr>
      <w:r>
        <w:t xml:space="preserve">Treneri veic normatīvu izpildes rezultātu uzskaiti, ierakstot tos grupas </w:t>
      </w:r>
      <w:r w:rsidR="000E04F1">
        <w:t>ž</w:t>
      </w:r>
      <w:r>
        <w:t xml:space="preserve">urnālos un citos </w:t>
      </w:r>
      <w:r w:rsidR="002755FD">
        <w:t xml:space="preserve">Daugavpils Individuālo sporta veidu skolas </w:t>
      </w:r>
      <w:r>
        <w:t>noteiktajos</w:t>
      </w:r>
      <w:r>
        <w:rPr>
          <w:spacing w:val="-4"/>
        </w:rPr>
        <w:t xml:space="preserve"> </w:t>
      </w:r>
      <w:r>
        <w:t>dokumentos.</w:t>
      </w:r>
    </w:p>
    <w:p w14:paraId="222809D7" w14:textId="77777777" w:rsidR="004365A1" w:rsidRDefault="00D703DA">
      <w:pPr>
        <w:pStyle w:val="a3"/>
        <w:spacing w:before="198" w:line="276" w:lineRule="auto"/>
        <w:ind w:left="1682" w:right="976" w:firstLine="719"/>
        <w:jc w:val="both"/>
      </w:pPr>
      <w:r>
        <w:t>Mācību gada beigās tiek iesniegta rakstiska atskaite par izglītojamo sasniegumiem iepriekšējā mācību gadā un par pārcelšanas kārtību uz nākamo apmācības grupu. Tiek sagatavotas atskaites atbilstoši IZM prasībām.</w:t>
      </w:r>
    </w:p>
    <w:p w14:paraId="750E3C1E" w14:textId="77777777" w:rsidR="004365A1" w:rsidRDefault="00D703DA">
      <w:pPr>
        <w:pStyle w:val="a3"/>
        <w:spacing w:before="200" w:line="276" w:lineRule="auto"/>
        <w:ind w:left="1682" w:right="976" w:firstLine="719"/>
        <w:jc w:val="both"/>
      </w:pPr>
      <w:r>
        <w:t>Notiek pastāvīga sacensību rezultātu sistematizācija un analīze. Pamatojoties uz apkopotajiem rezultātiem un sporta veidu federāciju izveidoto klasifikāciju individuālajos sporta veidos, izglītojamajiem tiek piešķirtas sporta klases.</w:t>
      </w:r>
    </w:p>
    <w:p w14:paraId="3E2541E3" w14:textId="77777777" w:rsidR="004365A1" w:rsidRDefault="00D703DA">
      <w:pPr>
        <w:pStyle w:val="a3"/>
        <w:spacing w:before="200" w:line="278" w:lineRule="auto"/>
        <w:ind w:left="1682" w:right="975" w:firstLine="719"/>
        <w:jc w:val="both"/>
      </w:pPr>
      <w:r>
        <w:t>Analīzes procesā izdarītos secinājumus pedagogi izmanto mācību treni</w:t>
      </w:r>
      <w:r w:rsidR="000E04F1">
        <w:t>ņ</w:t>
      </w:r>
      <w:r>
        <w:t>u procesa pilnveidē un turpmākā darba plānošanā.</w:t>
      </w:r>
    </w:p>
    <w:p w14:paraId="365D6606" w14:textId="77777777" w:rsidR="004365A1" w:rsidRDefault="004365A1">
      <w:pPr>
        <w:pStyle w:val="a3"/>
        <w:spacing w:before="5"/>
        <w:rPr>
          <w:sz w:val="17"/>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636"/>
      </w:tblGrid>
      <w:tr w:rsidR="004365A1" w14:paraId="25936E96" w14:textId="77777777">
        <w:trPr>
          <w:trHeight w:val="1581"/>
        </w:trPr>
        <w:tc>
          <w:tcPr>
            <w:tcW w:w="3653" w:type="dxa"/>
          </w:tcPr>
          <w:p w14:paraId="381FD5BD" w14:textId="77777777" w:rsidR="004365A1" w:rsidRDefault="00D703DA">
            <w:pPr>
              <w:pStyle w:val="TableParagraph"/>
              <w:spacing w:line="275" w:lineRule="exact"/>
              <w:rPr>
                <w:b/>
                <w:sz w:val="24"/>
              </w:rPr>
            </w:pPr>
            <w:r>
              <w:rPr>
                <w:b/>
                <w:sz w:val="24"/>
              </w:rPr>
              <w:t>Secinājumi:</w:t>
            </w:r>
          </w:p>
        </w:tc>
        <w:tc>
          <w:tcPr>
            <w:tcW w:w="5636" w:type="dxa"/>
          </w:tcPr>
          <w:p w14:paraId="38577A2B" w14:textId="77777777" w:rsidR="004365A1" w:rsidRDefault="00D703DA">
            <w:pPr>
              <w:pStyle w:val="TableParagraph"/>
              <w:ind w:left="105"/>
              <w:rPr>
                <w:sz w:val="24"/>
              </w:rPr>
            </w:pPr>
            <w:r>
              <w:rPr>
                <w:sz w:val="24"/>
              </w:rPr>
              <w:t>Ikdienas darbā katrs izglītojamais sa</w:t>
            </w:r>
            <w:r w:rsidR="000E04F1">
              <w:rPr>
                <w:sz w:val="24"/>
              </w:rPr>
              <w:t>ņ</w:t>
            </w:r>
            <w:r>
              <w:rPr>
                <w:sz w:val="24"/>
              </w:rPr>
              <w:t>em atbilstošas teorētiskās un praktiskās zināšanas, atbilstoši</w:t>
            </w:r>
          </w:p>
          <w:p w14:paraId="0EF69A8B" w14:textId="77777777" w:rsidR="004365A1" w:rsidRDefault="00D703DA">
            <w:pPr>
              <w:pStyle w:val="TableParagraph"/>
              <w:ind w:left="105"/>
              <w:rPr>
                <w:sz w:val="24"/>
              </w:rPr>
            </w:pPr>
            <w:r>
              <w:rPr>
                <w:sz w:val="24"/>
              </w:rPr>
              <w:t>licencētajām programmām. Ikdienas darba sasniegumus regulāri apkopo analizē un veido dinamiku rezultātu analīzei.</w:t>
            </w:r>
          </w:p>
        </w:tc>
      </w:tr>
      <w:tr w:rsidR="004365A1" w14:paraId="084486A6" w14:textId="77777777">
        <w:trPr>
          <w:trHeight w:val="750"/>
        </w:trPr>
        <w:tc>
          <w:tcPr>
            <w:tcW w:w="3653" w:type="dxa"/>
          </w:tcPr>
          <w:p w14:paraId="24062ACA" w14:textId="77777777" w:rsidR="004365A1" w:rsidRDefault="00D703DA">
            <w:pPr>
              <w:pStyle w:val="TableParagraph"/>
              <w:spacing w:line="275" w:lineRule="exact"/>
              <w:rPr>
                <w:b/>
                <w:sz w:val="24"/>
              </w:rPr>
            </w:pPr>
            <w:r>
              <w:rPr>
                <w:b/>
                <w:sz w:val="24"/>
              </w:rPr>
              <w:t>Turpmākā attīstība:</w:t>
            </w:r>
          </w:p>
        </w:tc>
        <w:tc>
          <w:tcPr>
            <w:tcW w:w="5636" w:type="dxa"/>
          </w:tcPr>
          <w:p w14:paraId="1BA44700" w14:textId="77777777" w:rsidR="004365A1" w:rsidRDefault="00D703DA">
            <w:pPr>
              <w:pStyle w:val="TableParagraph"/>
              <w:spacing w:line="242" w:lineRule="auto"/>
              <w:ind w:left="105" w:right="482"/>
              <w:rPr>
                <w:sz w:val="24"/>
              </w:rPr>
            </w:pPr>
            <w:r>
              <w:rPr>
                <w:sz w:val="24"/>
              </w:rPr>
              <w:t>Turpināt ikdienas sasniegumu analīzi un turpmākajā darbībā sekmīgi izmantot analīzes rezultātus.</w:t>
            </w:r>
          </w:p>
        </w:tc>
      </w:tr>
      <w:tr w:rsidR="004365A1" w14:paraId="605F2A15" w14:textId="77777777">
        <w:trPr>
          <w:trHeight w:val="753"/>
        </w:trPr>
        <w:tc>
          <w:tcPr>
            <w:tcW w:w="3653" w:type="dxa"/>
          </w:tcPr>
          <w:p w14:paraId="47EE31E5" w14:textId="77777777" w:rsidR="004365A1" w:rsidRDefault="00D703DA">
            <w:pPr>
              <w:pStyle w:val="TableParagraph"/>
              <w:spacing w:line="242" w:lineRule="auto"/>
              <w:rPr>
                <w:b/>
                <w:sz w:val="24"/>
              </w:rPr>
            </w:pPr>
            <w:r>
              <w:rPr>
                <w:b/>
                <w:sz w:val="24"/>
              </w:rPr>
              <w:t>Vērtējums kritērijā izglītojamo sasniegumi ikdienas darbā:</w:t>
            </w:r>
          </w:p>
        </w:tc>
        <w:tc>
          <w:tcPr>
            <w:tcW w:w="5636" w:type="dxa"/>
          </w:tcPr>
          <w:p w14:paraId="17FD02BF" w14:textId="77777777" w:rsidR="004365A1" w:rsidRDefault="00D703DA">
            <w:pPr>
              <w:pStyle w:val="TableParagraph"/>
              <w:spacing w:line="270" w:lineRule="exact"/>
              <w:ind w:left="105"/>
              <w:rPr>
                <w:sz w:val="24"/>
              </w:rPr>
            </w:pPr>
            <w:r>
              <w:rPr>
                <w:sz w:val="24"/>
              </w:rPr>
              <w:t>Ļoti labi.</w:t>
            </w:r>
          </w:p>
        </w:tc>
      </w:tr>
    </w:tbl>
    <w:p w14:paraId="3DDE5985" w14:textId="77777777" w:rsidR="004365A1" w:rsidRDefault="004365A1">
      <w:pPr>
        <w:spacing w:line="270" w:lineRule="exact"/>
        <w:rPr>
          <w:sz w:val="24"/>
        </w:rPr>
        <w:sectPr w:rsidR="004365A1">
          <w:pgSz w:w="11910" w:h="16840"/>
          <w:pgMar w:top="1320" w:right="160" w:bottom="280" w:left="20" w:header="693" w:footer="0" w:gutter="0"/>
          <w:cols w:space="720"/>
        </w:sectPr>
      </w:pPr>
    </w:p>
    <w:p w14:paraId="161D20C1" w14:textId="031DE765" w:rsidR="004365A1" w:rsidRDefault="00D703DA" w:rsidP="000F773C">
      <w:pPr>
        <w:pStyle w:val="2"/>
        <w:numPr>
          <w:ilvl w:val="2"/>
          <w:numId w:val="8"/>
        </w:numPr>
        <w:tabs>
          <w:tab w:val="left" w:pos="3122"/>
        </w:tabs>
        <w:spacing w:before="84"/>
      </w:pPr>
      <w:r>
        <w:lastRenderedPageBreak/>
        <w:t>izglītojamo sportiskie sasniegumi 201</w:t>
      </w:r>
      <w:r w:rsidR="003175E2">
        <w:t>9</w:t>
      </w:r>
      <w:r>
        <w:t>./20</w:t>
      </w:r>
      <w:r w:rsidR="003175E2">
        <w:t>20</w:t>
      </w:r>
      <w:r>
        <w:t>. mācību</w:t>
      </w:r>
      <w:r>
        <w:rPr>
          <w:spacing w:val="-2"/>
        </w:rPr>
        <w:t xml:space="preserve"> </w:t>
      </w:r>
      <w:r>
        <w:t>gadā</w:t>
      </w:r>
    </w:p>
    <w:p w14:paraId="767E52FE" w14:textId="77777777" w:rsidR="004365A1" w:rsidRDefault="004365A1" w:rsidP="0006529D">
      <w:pPr>
        <w:pStyle w:val="a3"/>
        <w:shd w:val="clear" w:color="auto" w:fill="FFFFFF" w:themeFill="background1"/>
        <w:spacing w:before="9"/>
        <w:rPr>
          <w:b/>
          <w:sz w:val="23"/>
        </w:rPr>
      </w:pPr>
    </w:p>
    <w:p w14:paraId="6742D408" w14:textId="11062BA2" w:rsidR="004365A1" w:rsidRDefault="005C1622" w:rsidP="0006529D">
      <w:pPr>
        <w:shd w:val="clear" w:color="auto" w:fill="FFFFFF" w:themeFill="background1"/>
        <w:spacing w:line="276" w:lineRule="auto"/>
        <w:ind w:left="1682" w:right="970" w:firstLine="719"/>
        <w:jc w:val="both"/>
      </w:pPr>
      <w:r>
        <w:rPr>
          <w:sz w:val="24"/>
        </w:rPr>
        <w:t xml:space="preserve">Daugavpils Individuālo sporta veidu skolas </w:t>
      </w:r>
      <w:r w:rsidR="00D703DA">
        <w:t>Izglītojamie piedalās da</w:t>
      </w:r>
      <w:r w:rsidR="000E04F1">
        <w:t>ž</w:t>
      </w:r>
      <w:r w:rsidR="00D703DA">
        <w:t>āda mēroga sacensībās: Latvijas jaunatnes meistarsacīkstēs, Latvijas čempionātos, Kausu izcī</w:t>
      </w:r>
      <w:r w:rsidR="000F773C">
        <w:t>ņ</w:t>
      </w:r>
      <w:r w:rsidR="003175E2">
        <w:t>ā</w:t>
      </w:r>
      <w:r w:rsidR="00D703DA">
        <w:t>s, kā arī Eiropas un Pasaules mēroga sacensībās. Izglītojamie ar visaugstākajiem sasniegumiem tiek iekļauti atbilstošu vecuma grupu Latvijas izlašu sastāv</w:t>
      </w:r>
      <w:r w:rsidR="00D417B2">
        <w:t>ā.</w:t>
      </w:r>
    </w:p>
    <w:p w14:paraId="0E58344B" w14:textId="7C88AB21" w:rsidR="00D417B2" w:rsidRDefault="00D417B2" w:rsidP="0006529D">
      <w:pPr>
        <w:shd w:val="clear" w:color="auto" w:fill="FFFFFF" w:themeFill="background1"/>
        <w:spacing w:line="276" w:lineRule="auto"/>
        <w:ind w:left="1682" w:right="970" w:firstLine="719"/>
        <w:jc w:val="both"/>
      </w:pPr>
      <w:r>
        <w:t>Sakarā ar Covid-19 pandēmijas aizliegumiem tika atcelti vairāki Eiropas un Pasaules čempionāti, ka arī starptautiskās un Latvijas mēroga sacensības.</w:t>
      </w:r>
    </w:p>
    <w:tbl>
      <w:tblPr>
        <w:tblW w:w="15620" w:type="dxa"/>
        <w:tblInd w:w="993" w:type="dxa"/>
        <w:shd w:val="clear" w:color="auto" w:fill="FFFFFF"/>
        <w:tblCellMar>
          <w:top w:w="15" w:type="dxa"/>
          <w:left w:w="15" w:type="dxa"/>
          <w:bottom w:w="15" w:type="dxa"/>
          <w:right w:w="15" w:type="dxa"/>
        </w:tblCellMar>
        <w:tblLook w:val="04A0" w:firstRow="1" w:lastRow="0" w:firstColumn="1" w:lastColumn="0" w:noHBand="0" w:noVBand="1"/>
      </w:tblPr>
      <w:tblGrid>
        <w:gridCol w:w="98"/>
        <w:gridCol w:w="591"/>
        <w:gridCol w:w="85"/>
        <w:gridCol w:w="85"/>
        <w:gridCol w:w="31"/>
        <w:gridCol w:w="1517"/>
        <w:gridCol w:w="8171"/>
        <w:gridCol w:w="4127"/>
        <w:gridCol w:w="86"/>
        <w:gridCol w:w="170"/>
        <w:gridCol w:w="170"/>
        <w:gridCol w:w="149"/>
        <w:gridCol w:w="170"/>
        <w:gridCol w:w="170"/>
      </w:tblGrid>
      <w:tr w:rsidR="000F773C" w:rsidRPr="003175E2" w14:paraId="1FA83E5B" w14:textId="77777777" w:rsidTr="000F773C">
        <w:trPr>
          <w:gridAfter w:val="3"/>
          <w:trHeight w:val="420"/>
        </w:trPr>
        <w:tc>
          <w:tcPr>
            <w:tcW w:w="689"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C24B21E" w14:textId="6EB8948B" w:rsidR="00D417B2" w:rsidRPr="003175E2" w:rsidRDefault="00D417B2" w:rsidP="003175E2">
            <w:pPr>
              <w:widowControl/>
              <w:autoSpaceDE/>
              <w:autoSpaceDN/>
              <w:rPr>
                <w:rFonts w:ascii="Arial" w:hAnsi="Arial" w:cs="Arial"/>
                <w:color w:val="333333"/>
                <w:sz w:val="24"/>
                <w:szCs w:val="24"/>
                <w:lang w:val="lv-LV" w:eastAsia="lv-LV"/>
              </w:rPr>
            </w:pP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6D20271" w14:textId="77777777" w:rsidR="00D417B2" w:rsidRPr="003175E2" w:rsidRDefault="00D417B2" w:rsidP="003175E2">
            <w:pPr>
              <w:widowControl/>
              <w:autoSpaceDE/>
              <w:autoSpaceDN/>
              <w:rPr>
                <w:rFonts w:ascii="Arial" w:hAnsi="Arial" w:cs="Arial"/>
                <w:color w:val="333333"/>
                <w:sz w:val="24"/>
                <w:szCs w:val="24"/>
                <w:lang w:val="lv-LV" w:eastAsia="lv-LV"/>
              </w:rPr>
            </w:pPr>
            <w:r w:rsidRPr="003175E2">
              <w:rPr>
                <w:rFonts w:ascii="Arial" w:hAnsi="Arial" w:cs="Arial"/>
                <w:color w:val="333333"/>
                <w:sz w:val="24"/>
                <w:szCs w:val="24"/>
                <w:lang w:val="lv-LV" w:eastAsia="lv-LV"/>
              </w:rPr>
              <w:t> </w:t>
            </w:r>
          </w:p>
        </w:tc>
        <w:tc>
          <w:tcPr>
            <w:tcW w:w="0" w:type="auto"/>
            <w:gridSpan w:val="2"/>
            <w:tcBorders>
              <w:top w:val="nil"/>
              <w:left w:val="nil"/>
              <w:bottom w:val="nil"/>
              <w:right w:val="nil"/>
            </w:tcBorders>
            <w:shd w:val="clear" w:color="auto" w:fill="FFFFFF"/>
          </w:tcPr>
          <w:p w14:paraId="2F118C09" w14:textId="77777777" w:rsidR="00D417B2" w:rsidRPr="003175E2" w:rsidRDefault="00D417B2" w:rsidP="003175E2">
            <w:pPr>
              <w:widowControl/>
              <w:autoSpaceDE/>
              <w:autoSpaceDN/>
              <w:rPr>
                <w:rFonts w:ascii="Arial" w:hAnsi="Arial" w:cs="Arial"/>
                <w:color w:val="333333"/>
                <w:sz w:val="24"/>
                <w:szCs w:val="24"/>
                <w:lang w:val="lv-LV" w:eastAsia="lv-LV"/>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45ED9" w14:textId="034FFFB6" w:rsidR="00D417B2" w:rsidRPr="003175E2" w:rsidRDefault="00D417B2" w:rsidP="003175E2">
            <w:pPr>
              <w:widowControl/>
              <w:autoSpaceDE/>
              <w:autoSpaceDN/>
              <w:rPr>
                <w:rFonts w:ascii="Arial" w:hAnsi="Arial" w:cs="Arial"/>
                <w:color w:val="333333"/>
                <w:sz w:val="24"/>
                <w:szCs w:val="24"/>
                <w:lang w:val="lv-LV" w:eastAsia="lv-LV"/>
              </w:rPr>
            </w:pPr>
            <w:r w:rsidRPr="003175E2">
              <w:rPr>
                <w:rFonts w:ascii="Arial" w:hAnsi="Arial" w:cs="Arial"/>
                <w:color w:val="333333"/>
                <w:sz w:val="24"/>
                <w:szCs w:val="24"/>
                <w:lang w:val="lv-LV" w:eastAsia="lv-LV"/>
              </w:rPr>
              <w:t> </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FA794B5" w14:textId="77777777" w:rsidR="00D417B2" w:rsidRPr="003175E2" w:rsidRDefault="00D417B2" w:rsidP="003175E2">
            <w:pPr>
              <w:widowControl/>
              <w:autoSpaceDE/>
              <w:autoSpaceDN/>
              <w:rPr>
                <w:rFonts w:ascii="Arial" w:hAnsi="Arial" w:cs="Arial"/>
                <w:color w:val="333333"/>
                <w:sz w:val="24"/>
                <w:szCs w:val="24"/>
                <w:lang w:val="lv-LV" w:eastAsia="lv-LV"/>
              </w:rPr>
            </w:pPr>
            <w:r w:rsidRPr="003175E2">
              <w:rPr>
                <w:rFonts w:ascii="Arial" w:hAnsi="Arial" w:cs="Arial"/>
                <w:color w:val="333333"/>
                <w:sz w:val="24"/>
                <w:szCs w:val="24"/>
                <w:lang w:val="lv-LV" w:eastAsia="lv-LV"/>
              </w:rPr>
              <w:t> </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0B07C" w14:textId="77777777" w:rsidR="00D417B2" w:rsidRPr="003175E2" w:rsidRDefault="00D417B2" w:rsidP="003175E2">
            <w:pPr>
              <w:widowControl/>
              <w:autoSpaceDE/>
              <w:autoSpaceDN/>
              <w:rPr>
                <w:rFonts w:ascii="Arial" w:hAnsi="Arial" w:cs="Arial"/>
                <w:color w:val="333333"/>
                <w:sz w:val="24"/>
                <w:szCs w:val="24"/>
                <w:lang w:val="lv-LV" w:eastAsia="lv-LV"/>
              </w:rPr>
            </w:pPr>
            <w:r w:rsidRPr="003175E2">
              <w:rPr>
                <w:rFonts w:ascii="Arial" w:hAnsi="Arial" w:cs="Arial"/>
                <w:color w:val="333333"/>
                <w:sz w:val="24"/>
                <w:szCs w:val="24"/>
                <w:lang w:val="lv-LV" w:eastAsia="lv-LV"/>
              </w:rPr>
              <w:t> </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F3887" w14:textId="77777777" w:rsidR="00D417B2" w:rsidRPr="003175E2" w:rsidRDefault="00D417B2" w:rsidP="003175E2">
            <w:pPr>
              <w:widowControl/>
              <w:autoSpaceDE/>
              <w:autoSpaceDN/>
              <w:rPr>
                <w:rFonts w:ascii="Arial" w:hAnsi="Arial" w:cs="Arial"/>
                <w:color w:val="333333"/>
                <w:sz w:val="24"/>
                <w:szCs w:val="24"/>
                <w:lang w:val="lv-LV" w:eastAsia="lv-LV"/>
              </w:rPr>
            </w:pPr>
            <w:r w:rsidRPr="003175E2">
              <w:rPr>
                <w:rFonts w:ascii="Arial" w:hAnsi="Arial" w:cs="Arial"/>
                <w:color w:val="333333"/>
                <w:sz w:val="24"/>
                <w:szCs w:val="24"/>
                <w:lang w:val="lv-LV" w:eastAsia="lv-LV"/>
              </w:rPr>
              <w:t> </w:t>
            </w:r>
          </w:p>
        </w:tc>
      </w:tr>
      <w:tr w:rsidR="00D417B2" w:rsidRPr="003175E2" w14:paraId="120E7E1C" w14:textId="77777777" w:rsidTr="000F773C">
        <w:trPr>
          <w:trHeight w:val="420"/>
        </w:trPr>
        <w:tc>
          <w:tcPr>
            <w:tcW w:w="98" w:type="dxa"/>
            <w:tcBorders>
              <w:top w:val="nil"/>
              <w:left w:val="nil"/>
              <w:bottom w:val="nil"/>
              <w:right w:val="nil"/>
            </w:tcBorders>
            <w:shd w:val="clear" w:color="auto" w:fill="FFFFFF"/>
            <w:noWrap/>
            <w:tcMar>
              <w:top w:w="15" w:type="dxa"/>
              <w:left w:w="15" w:type="dxa"/>
              <w:bottom w:w="0" w:type="dxa"/>
              <w:right w:w="15" w:type="dxa"/>
            </w:tcMar>
            <w:vAlign w:val="bottom"/>
            <w:hideMark/>
          </w:tcPr>
          <w:p w14:paraId="146CDC16" w14:textId="77777777" w:rsidR="00D417B2" w:rsidRPr="003175E2" w:rsidRDefault="00D417B2" w:rsidP="003175E2">
            <w:pPr>
              <w:widowControl/>
              <w:autoSpaceDE/>
              <w:autoSpaceDN/>
              <w:rPr>
                <w:rFonts w:ascii="Arial" w:hAnsi="Arial" w:cs="Arial"/>
                <w:color w:val="000000" w:themeColor="text1"/>
                <w:sz w:val="24"/>
                <w:szCs w:val="24"/>
                <w:lang w:val="lv-LV" w:eastAsia="lv-LV"/>
              </w:rPr>
            </w:pPr>
            <w:r w:rsidRPr="003175E2">
              <w:rPr>
                <w:rFonts w:ascii="Arial" w:hAnsi="Arial" w:cs="Arial"/>
                <w:color w:val="000000" w:themeColor="text1"/>
                <w:sz w:val="24"/>
                <w:szCs w:val="24"/>
                <w:lang w:val="lv-LV" w:eastAsia="lv-LV"/>
              </w:rPr>
              <w:t> </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F440638" w14:textId="77777777" w:rsidR="00D417B2" w:rsidRPr="003175E2" w:rsidRDefault="00D417B2" w:rsidP="003175E2">
            <w:pPr>
              <w:widowControl/>
              <w:autoSpaceDE/>
              <w:autoSpaceDN/>
              <w:rPr>
                <w:color w:val="000000" w:themeColor="text1"/>
                <w:lang w:val="lv-LV" w:eastAsia="lv-LV"/>
              </w:rPr>
            </w:pPr>
            <w:r w:rsidRPr="003175E2">
              <w:rPr>
                <w:color w:val="000000" w:themeColor="text1"/>
                <w:lang w:val="lv-LV" w:eastAsia="lv-LV"/>
              </w:rPr>
              <w:t> </w:t>
            </w:r>
          </w:p>
        </w:tc>
        <w:tc>
          <w:tcPr>
            <w:tcW w:w="0" w:type="auto"/>
            <w:gridSpan w:val="2"/>
            <w:tcBorders>
              <w:top w:val="nil"/>
              <w:left w:val="nil"/>
              <w:bottom w:val="nil"/>
              <w:right w:val="nil"/>
            </w:tcBorders>
            <w:shd w:val="clear" w:color="auto" w:fill="FFFFFF"/>
          </w:tcPr>
          <w:p w14:paraId="65E36562" w14:textId="77777777" w:rsidR="00D417B2" w:rsidRPr="003175E2" w:rsidRDefault="00D417B2" w:rsidP="003175E2">
            <w:pPr>
              <w:widowControl/>
              <w:autoSpaceDE/>
              <w:autoSpaceDN/>
              <w:rPr>
                <w:color w:val="000000" w:themeColor="text1"/>
                <w:sz w:val="24"/>
                <w:szCs w:val="24"/>
                <w:lang w:val="lv-LV" w:eastAsia="lv-LV"/>
              </w:rPr>
            </w:pPr>
          </w:p>
        </w:tc>
        <w:tc>
          <w:tcPr>
            <w:tcW w:w="0" w:type="auto"/>
            <w:gridSpan w:val="3"/>
            <w:tcBorders>
              <w:top w:val="nil"/>
              <w:left w:val="nil"/>
              <w:bottom w:val="nil"/>
              <w:right w:val="nil"/>
            </w:tcBorders>
            <w:shd w:val="clear" w:color="auto" w:fill="FFFFFF"/>
            <w:noWrap/>
            <w:tcMar>
              <w:top w:w="15" w:type="dxa"/>
              <w:left w:w="15" w:type="dxa"/>
              <w:bottom w:w="0" w:type="dxa"/>
              <w:right w:w="15" w:type="dxa"/>
            </w:tcMar>
            <w:vAlign w:val="bottom"/>
            <w:hideMark/>
          </w:tcPr>
          <w:p w14:paraId="22AE62EC" w14:textId="4F360179" w:rsidR="00D417B2" w:rsidRPr="003175E2" w:rsidRDefault="00D417B2" w:rsidP="003175E2">
            <w:pPr>
              <w:widowControl/>
              <w:autoSpaceDE/>
              <w:autoSpaceDN/>
              <w:rPr>
                <w:color w:val="000000" w:themeColor="text1"/>
                <w:sz w:val="24"/>
                <w:szCs w:val="24"/>
                <w:lang w:val="lv-LV" w:eastAsia="lv-LV"/>
              </w:rPr>
            </w:pPr>
            <w:r w:rsidRPr="003175E2">
              <w:rPr>
                <w:color w:val="000000" w:themeColor="text1"/>
                <w:sz w:val="24"/>
                <w:szCs w:val="24"/>
                <w:lang w:val="lv-LV" w:eastAsia="lv-LV"/>
              </w:rPr>
              <w:t>Pasaules un Eiropas Čempionāti</w:t>
            </w:r>
          </w:p>
          <w:p w14:paraId="47027853" w14:textId="44CED328" w:rsidR="00D417B2" w:rsidRDefault="00D417B2" w:rsidP="003175E2">
            <w:pPr>
              <w:widowControl/>
              <w:autoSpaceDE/>
              <w:autoSpaceDN/>
              <w:rPr>
                <w:b/>
                <w:bCs/>
                <w:color w:val="000000" w:themeColor="text1"/>
                <w:sz w:val="24"/>
                <w:szCs w:val="24"/>
                <w:lang w:val="lv-LV" w:eastAsia="lv-LV"/>
              </w:rPr>
            </w:pPr>
          </w:p>
          <w:tbl>
            <w:tblPr>
              <w:tblStyle w:val="ad"/>
              <w:tblW w:w="0" w:type="auto"/>
              <w:tblLook w:val="04A0" w:firstRow="1" w:lastRow="0" w:firstColumn="1" w:lastColumn="0" w:noHBand="0" w:noVBand="1"/>
            </w:tblPr>
            <w:tblGrid>
              <w:gridCol w:w="2313"/>
              <w:gridCol w:w="3260"/>
              <w:gridCol w:w="2283"/>
            </w:tblGrid>
            <w:tr w:rsidR="000F773C" w14:paraId="4F39FA3B" w14:textId="77777777" w:rsidTr="000F773C">
              <w:tc>
                <w:tcPr>
                  <w:tcW w:w="7856" w:type="dxa"/>
                  <w:gridSpan w:val="3"/>
                </w:tcPr>
                <w:p w14:paraId="157E8D2C" w14:textId="183A625A" w:rsidR="000F773C" w:rsidRDefault="000F773C" w:rsidP="003175E2">
                  <w:pPr>
                    <w:widowControl/>
                    <w:autoSpaceDE/>
                    <w:autoSpaceDN/>
                    <w:rPr>
                      <w:b/>
                      <w:bCs/>
                      <w:color w:val="000000" w:themeColor="text1"/>
                      <w:sz w:val="24"/>
                      <w:szCs w:val="24"/>
                      <w:lang w:val="lv-LV" w:eastAsia="lv-LV"/>
                    </w:rPr>
                  </w:pPr>
                  <w:r w:rsidRPr="003175E2">
                    <w:rPr>
                      <w:b/>
                      <w:bCs/>
                      <w:color w:val="000000" w:themeColor="text1"/>
                      <w:sz w:val="24"/>
                      <w:szCs w:val="24"/>
                      <w:lang w:val="lv-LV" w:eastAsia="lv-LV"/>
                    </w:rPr>
                    <w:t>Biatlons</w:t>
                  </w:r>
                </w:p>
              </w:tc>
            </w:tr>
            <w:tr w:rsidR="000F773C" w14:paraId="0B4FFE6C" w14:textId="77777777" w:rsidTr="000F773C">
              <w:tc>
                <w:tcPr>
                  <w:tcW w:w="2313" w:type="dxa"/>
                </w:tcPr>
                <w:p w14:paraId="67299DEE" w14:textId="0C1926EE" w:rsidR="000F773C" w:rsidRPr="00D417B2" w:rsidRDefault="000F773C" w:rsidP="00F31613">
                  <w:pPr>
                    <w:widowControl/>
                    <w:autoSpaceDE/>
                    <w:autoSpaceDN/>
                    <w:rPr>
                      <w:color w:val="000000" w:themeColor="text1"/>
                      <w:sz w:val="24"/>
                      <w:szCs w:val="24"/>
                      <w:lang w:val="lv-LV" w:eastAsia="lv-LV"/>
                    </w:rPr>
                  </w:pPr>
                  <w:r w:rsidRPr="00D417B2">
                    <w:rPr>
                      <w:color w:val="000000" w:themeColor="text1"/>
                      <w:sz w:val="24"/>
                      <w:szCs w:val="24"/>
                      <w:lang w:val="lv-LV" w:eastAsia="lv-LV"/>
                    </w:rPr>
                    <w:t>Kirils Matjuhins</w:t>
                  </w:r>
                </w:p>
              </w:tc>
              <w:tc>
                <w:tcPr>
                  <w:tcW w:w="3260" w:type="dxa"/>
                  <w:vAlign w:val="bottom"/>
                </w:tcPr>
                <w:p w14:paraId="429C905F" w14:textId="53527C86" w:rsidR="000F773C" w:rsidRPr="00D417B2" w:rsidRDefault="000F773C" w:rsidP="00F31613">
                  <w:pPr>
                    <w:widowControl/>
                    <w:autoSpaceDE/>
                    <w:autoSpaceDN/>
                    <w:rPr>
                      <w:color w:val="000000" w:themeColor="text1"/>
                      <w:sz w:val="24"/>
                      <w:szCs w:val="24"/>
                      <w:lang w:val="lv-LV" w:eastAsia="lv-LV"/>
                    </w:rPr>
                  </w:pPr>
                  <w:r w:rsidRPr="003175E2">
                    <w:rPr>
                      <w:color w:val="000000" w:themeColor="text1"/>
                      <w:lang w:val="lv-LV" w:eastAsia="lv-LV"/>
                    </w:rPr>
                    <w:t>Pasaules junioru čempionāts</w:t>
                  </w:r>
                </w:p>
              </w:tc>
              <w:tc>
                <w:tcPr>
                  <w:tcW w:w="2283" w:type="dxa"/>
                </w:tcPr>
                <w:p w14:paraId="2CF629C4" w14:textId="77777777" w:rsidR="000F773C" w:rsidRPr="00D417B2" w:rsidRDefault="000F773C" w:rsidP="00F31613">
                  <w:pPr>
                    <w:widowControl/>
                    <w:autoSpaceDE/>
                    <w:autoSpaceDN/>
                    <w:rPr>
                      <w:color w:val="000000" w:themeColor="text1"/>
                      <w:sz w:val="24"/>
                      <w:szCs w:val="24"/>
                      <w:lang w:val="lv-LV" w:eastAsia="lv-LV"/>
                    </w:rPr>
                  </w:pPr>
                  <w:r w:rsidRPr="00D417B2">
                    <w:rPr>
                      <w:color w:val="000000" w:themeColor="text1"/>
                      <w:sz w:val="24"/>
                      <w:szCs w:val="24"/>
                      <w:lang w:val="lv-LV" w:eastAsia="lv-LV"/>
                    </w:rPr>
                    <w:t>20.v.</w:t>
                  </w:r>
                </w:p>
                <w:p w14:paraId="0B5B6F58" w14:textId="3787DD6B" w:rsidR="000F773C" w:rsidRPr="00D417B2" w:rsidRDefault="000F773C" w:rsidP="00F31613">
                  <w:pPr>
                    <w:widowControl/>
                    <w:autoSpaceDE/>
                    <w:autoSpaceDN/>
                    <w:rPr>
                      <w:color w:val="000000" w:themeColor="text1"/>
                      <w:sz w:val="24"/>
                      <w:szCs w:val="24"/>
                      <w:lang w:val="lv-LV" w:eastAsia="lv-LV"/>
                    </w:rPr>
                  </w:pPr>
                  <w:r w:rsidRPr="00D417B2">
                    <w:rPr>
                      <w:color w:val="000000" w:themeColor="text1"/>
                      <w:sz w:val="24"/>
                      <w:szCs w:val="24"/>
                      <w:lang w:val="lv-LV" w:eastAsia="lv-LV"/>
                    </w:rPr>
                    <w:t>17.v.stafetē</w:t>
                  </w:r>
                </w:p>
              </w:tc>
            </w:tr>
            <w:tr w:rsidR="000F773C" w14:paraId="435E6790" w14:textId="77777777" w:rsidTr="000F773C">
              <w:tc>
                <w:tcPr>
                  <w:tcW w:w="2313" w:type="dxa"/>
                </w:tcPr>
                <w:p w14:paraId="16E023B1" w14:textId="07A066F5" w:rsidR="000F773C" w:rsidRPr="00D417B2" w:rsidRDefault="000F773C" w:rsidP="00F31613">
                  <w:pPr>
                    <w:widowControl/>
                    <w:autoSpaceDE/>
                    <w:autoSpaceDN/>
                    <w:rPr>
                      <w:color w:val="000000" w:themeColor="text1"/>
                      <w:sz w:val="24"/>
                      <w:szCs w:val="24"/>
                      <w:lang w:val="lv-LV" w:eastAsia="lv-LV"/>
                    </w:rPr>
                  </w:pPr>
                  <w:r w:rsidRPr="00D417B2">
                    <w:rPr>
                      <w:color w:val="000000" w:themeColor="text1"/>
                      <w:sz w:val="24"/>
                      <w:szCs w:val="24"/>
                      <w:lang w:val="lv-LV" w:eastAsia="lv-LV"/>
                    </w:rPr>
                    <w:t>Nikita Kondrašovs</w:t>
                  </w:r>
                </w:p>
              </w:tc>
              <w:tc>
                <w:tcPr>
                  <w:tcW w:w="3260" w:type="dxa"/>
                  <w:vAlign w:val="bottom"/>
                </w:tcPr>
                <w:p w14:paraId="6468559A" w14:textId="7AF6CEF8" w:rsidR="000F773C" w:rsidRDefault="000F773C" w:rsidP="00F31613">
                  <w:pPr>
                    <w:widowControl/>
                    <w:autoSpaceDE/>
                    <w:autoSpaceDN/>
                    <w:rPr>
                      <w:color w:val="000000" w:themeColor="text1"/>
                      <w:lang w:val="lv-LV" w:eastAsia="lv-LV"/>
                    </w:rPr>
                  </w:pPr>
                  <w:r w:rsidRPr="003175E2">
                    <w:rPr>
                      <w:color w:val="000000" w:themeColor="text1"/>
                      <w:lang w:val="lv-LV" w:eastAsia="lv-LV"/>
                    </w:rPr>
                    <w:t>Jaunatnes Olimpiāde Lozanna</w:t>
                  </w:r>
                </w:p>
                <w:p w14:paraId="5BCF79F9" w14:textId="41872DD5" w:rsidR="000F773C" w:rsidRDefault="000F773C" w:rsidP="00F31613">
                  <w:pPr>
                    <w:widowControl/>
                    <w:autoSpaceDE/>
                    <w:autoSpaceDN/>
                    <w:rPr>
                      <w:color w:val="000000" w:themeColor="text1"/>
                      <w:lang w:val="lv-LV" w:eastAsia="lv-LV"/>
                    </w:rPr>
                  </w:pPr>
                </w:p>
                <w:p w14:paraId="79F61F30" w14:textId="77777777" w:rsidR="000F773C" w:rsidRDefault="000F773C" w:rsidP="00F31613">
                  <w:pPr>
                    <w:widowControl/>
                    <w:autoSpaceDE/>
                    <w:autoSpaceDN/>
                    <w:rPr>
                      <w:color w:val="000000" w:themeColor="text1"/>
                      <w:lang w:val="lv-LV" w:eastAsia="lv-LV"/>
                    </w:rPr>
                  </w:pPr>
                </w:p>
                <w:p w14:paraId="2FC60875" w14:textId="653B2EB9" w:rsidR="000F773C" w:rsidRPr="00D417B2" w:rsidRDefault="000F773C" w:rsidP="00F31613">
                  <w:pPr>
                    <w:widowControl/>
                    <w:autoSpaceDE/>
                    <w:autoSpaceDN/>
                    <w:rPr>
                      <w:color w:val="000000" w:themeColor="text1"/>
                      <w:lang w:val="lv-LV" w:eastAsia="lv-LV"/>
                    </w:rPr>
                  </w:pPr>
                  <w:r w:rsidRPr="003175E2">
                    <w:rPr>
                      <w:color w:val="000000" w:themeColor="text1"/>
                      <w:lang w:val="lv-LV" w:eastAsia="lv-LV"/>
                    </w:rPr>
                    <w:t>Pasaules junioru čempionāts</w:t>
                  </w:r>
                </w:p>
              </w:tc>
              <w:tc>
                <w:tcPr>
                  <w:tcW w:w="2283" w:type="dxa"/>
                </w:tcPr>
                <w:p w14:paraId="5CB586CC" w14:textId="77777777" w:rsidR="000F773C" w:rsidRDefault="000F773C" w:rsidP="00F31613">
                  <w:pPr>
                    <w:widowControl/>
                    <w:autoSpaceDE/>
                    <w:autoSpaceDN/>
                    <w:rPr>
                      <w:color w:val="000000" w:themeColor="text1"/>
                      <w:sz w:val="24"/>
                      <w:szCs w:val="24"/>
                      <w:lang w:val="lv-LV" w:eastAsia="lv-LV"/>
                    </w:rPr>
                  </w:pPr>
                  <w:r>
                    <w:rPr>
                      <w:color w:val="000000" w:themeColor="text1"/>
                      <w:sz w:val="24"/>
                      <w:szCs w:val="24"/>
                      <w:lang w:val="lv-LV" w:eastAsia="lv-LV"/>
                    </w:rPr>
                    <w:t>49.v.</w:t>
                  </w:r>
                </w:p>
                <w:p w14:paraId="2D3A5881" w14:textId="77777777" w:rsidR="000F773C" w:rsidRDefault="000F773C" w:rsidP="00F31613">
                  <w:pPr>
                    <w:widowControl/>
                    <w:autoSpaceDE/>
                    <w:autoSpaceDN/>
                    <w:rPr>
                      <w:color w:val="000000" w:themeColor="text1"/>
                      <w:sz w:val="24"/>
                      <w:szCs w:val="24"/>
                      <w:lang w:val="lv-LV" w:eastAsia="lv-LV"/>
                    </w:rPr>
                  </w:pPr>
                  <w:r>
                    <w:rPr>
                      <w:color w:val="000000" w:themeColor="text1"/>
                      <w:sz w:val="24"/>
                      <w:szCs w:val="24"/>
                      <w:lang w:val="lv-LV" w:eastAsia="lv-LV"/>
                    </w:rPr>
                    <w:t>24.v.stafetē</w:t>
                  </w:r>
                </w:p>
                <w:p w14:paraId="3262243B" w14:textId="43CF59BC" w:rsidR="000F773C" w:rsidRPr="00D417B2" w:rsidRDefault="000F773C" w:rsidP="00D417B2">
                  <w:pPr>
                    <w:widowControl/>
                    <w:autoSpaceDE/>
                    <w:autoSpaceDN/>
                    <w:rPr>
                      <w:color w:val="000000" w:themeColor="text1"/>
                      <w:sz w:val="24"/>
                      <w:szCs w:val="24"/>
                      <w:lang w:val="lv-LV" w:eastAsia="lv-LV"/>
                    </w:rPr>
                  </w:pPr>
                  <w:r>
                    <w:rPr>
                      <w:color w:val="000000" w:themeColor="text1"/>
                      <w:sz w:val="24"/>
                      <w:szCs w:val="24"/>
                      <w:lang w:val="lv-LV" w:eastAsia="lv-LV"/>
                    </w:rPr>
                    <w:t>83</w:t>
                  </w:r>
                  <w:r w:rsidRPr="00D417B2">
                    <w:rPr>
                      <w:color w:val="000000" w:themeColor="text1"/>
                      <w:sz w:val="24"/>
                      <w:szCs w:val="24"/>
                      <w:lang w:val="lv-LV" w:eastAsia="lv-LV"/>
                    </w:rPr>
                    <w:t>.v.</w:t>
                  </w:r>
                </w:p>
                <w:p w14:paraId="5B3F2B19" w14:textId="7A14BD54" w:rsidR="000F773C" w:rsidRPr="00D417B2" w:rsidRDefault="000F773C" w:rsidP="00D417B2">
                  <w:pPr>
                    <w:widowControl/>
                    <w:autoSpaceDE/>
                    <w:autoSpaceDN/>
                    <w:rPr>
                      <w:color w:val="000000" w:themeColor="text1"/>
                      <w:sz w:val="24"/>
                      <w:szCs w:val="24"/>
                      <w:lang w:val="lv-LV" w:eastAsia="lv-LV"/>
                    </w:rPr>
                  </w:pPr>
                  <w:r w:rsidRPr="00D417B2">
                    <w:rPr>
                      <w:color w:val="000000" w:themeColor="text1"/>
                      <w:sz w:val="24"/>
                      <w:szCs w:val="24"/>
                      <w:lang w:val="lv-LV" w:eastAsia="lv-LV"/>
                    </w:rPr>
                    <w:t>17.v.stafetē</w:t>
                  </w:r>
                </w:p>
              </w:tc>
            </w:tr>
            <w:tr w:rsidR="000F773C" w14:paraId="5D89CD27" w14:textId="77777777" w:rsidTr="000F773C">
              <w:tc>
                <w:tcPr>
                  <w:tcW w:w="2313" w:type="dxa"/>
                </w:tcPr>
                <w:p w14:paraId="17B7CAC5" w14:textId="3E2B4823" w:rsidR="000F773C" w:rsidRPr="00D417B2" w:rsidRDefault="000F773C" w:rsidP="00F31613">
                  <w:pPr>
                    <w:widowControl/>
                    <w:autoSpaceDE/>
                    <w:autoSpaceDN/>
                    <w:rPr>
                      <w:color w:val="000000" w:themeColor="text1"/>
                      <w:sz w:val="24"/>
                      <w:szCs w:val="24"/>
                      <w:lang w:val="lv-LV" w:eastAsia="lv-LV"/>
                    </w:rPr>
                  </w:pPr>
                  <w:r w:rsidRPr="00D417B2">
                    <w:rPr>
                      <w:color w:val="000000" w:themeColor="text1"/>
                      <w:sz w:val="24"/>
                      <w:szCs w:val="24"/>
                      <w:lang w:val="lv-LV" w:eastAsia="lv-LV"/>
                    </w:rPr>
                    <w:t>Imants Maļina</w:t>
                  </w:r>
                </w:p>
              </w:tc>
              <w:tc>
                <w:tcPr>
                  <w:tcW w:w="3260" w:type="dxa"/>
                </w:tcPr>
                <w:p w14:paraId="00EA97AD" w14:textId="5F473C7C" w:rsidR="000F773C" w:rsidRPr="00D417B2" w:rsidRDefault="000F773C" w:rsidP="00F31613">
                  <w:pPr>
                    <w:widowControl/>
                    <w:autoSpaceDE/>
                    <w:autoSpaceDN/>
                    <w:rPr>
                      <w:color w:val="000000" w:themeColor="text1"/>
                      <w:sz w:val="24"/>
                      <w:szCs w:val="24"/>
                      <w:lang w:val="lv-LV" w:eastAsia="lv-LV"/>
                    </w:rPr>
                  </w:pPr>
                  <w:r w:rsidRPr="003175E2">
                    <w:rPr>
                      <w:color w:val="000000" w:themeColor="text1"/>
                      <w:lang w:val="lv-LV" w:eastAsia="lv-LV"/>
                    </w:rPr>
                    <w:t>Jaunatnes Olimpiāde Lozanna</w:t>
                  </w:r>
                </w:p>
              </w:tc>
              <w:tc>
                <w:tcPr>
                  <w:tcW w:w="2283" w:type="dxa"/>
                </w:tcPr>
                <w:p w14:paraId="7F2A0374" w14:textId="2B8CCE8C" w:rsidR="000F773C" w:rsidRDefault="000F773C" w:rsidP="000F773C">
                  <w:pPr>
                    <w:widowControl/>
                    <w:autoSpaceDE/>
                    <w:autoSpaceDN/>
                    <w:rPr>
                      <w:color w:val="000000" w:themeColor="text1"/>
                      <w:sz w:val="24"/>
                      <w:szCs w:val="24"/>
                      <w:lang w:val="lv-LV" w:eastAsia="lv-LV"/>
                    </w:rPr>
                  </w:pPr>
                  <w:r>
                    <w:rPr>
                      <w:color w:val="000000" w:themeColor="text1"/>
                      <w:sz w:val="24"/>
                      <w:szCs w:val="24"/>
                      <w:lang w:val="lv-LV" w:eastAsia="lv-LV"/>
                    </w:rPr>
                    <w:t>56</w:t>
                  </w:r>
                  <w:r>
                    <w:rPr>
                      <w:color w:val="000000" w:themeColor="text1"/>
                      <w:sz w:val="24"/>
                      <w:szCs w:val="24"/>
                      <w:lang w:val="lv-LV" w:eastAsia="lv-LV"/>
                    </w:rPr>
                    <w:t>.v.</w:t>
                  </w:r>
                </w:p>
                <w:p w14:paraId="42C96C7D" w14:textId="4EED1BFB" w:rsidR="000F773C" w:rsidRPr="00D417B2" w:rsidRDefault="000F773C" w:rsidP="00F31613">
                  <w:pPr>
                    <w:widowControl/>
                    <w:autoSpaceDE/>
                    <w:autoSpaceDN/>
                    <w:rPr>
                      <w:color w:val="000000" w:themeColor="text1"/>
                      <w:sz w:val="24"/>
                      <w:szCs w:val="24"/>
                      <w:lang w:val="lv-LV" w:eastAsia="lv-LV"/>
                    </w:rPr>
                  </w:pPr>
                  <w:r>
                    <w:rPr>
                      <w:color w:val="000000" w:themeColor="text1"/>
                      <w:sz w:val="24"/>
                      <w:szCs w:val="24"/>
                      <w:lang w:val="lv-LV" w:eastAsia="lv-LV"/>
                    </w:rPr>
                    <w:t>2</w:t>
                  </w:r>
                  <w:r>
                    <w:rPr>
                      <w:color w:val="000000" w:themeColor="text1"/>
                      <w:sz w:val="24"/>
                      <w:szCs w:val="24"/>
                      <w:lang w:val="lv-LV" w:eastAsia="lv-LV"/>
                    </w:rPr>
                    <w:t>0</w:t>
                  </w:r>
                  <w:r>
                    <w:rPr>
                      <w:color w:val="000000" w:themeColor="text1"/>
                      <w:sz w:val="24"/>
                      <w:szCs w:val="24"/>
                      <w:lang w:val="lv-LV" w:eastAsia="lv-LV"/>
                    </w:rPr>
                    <w:t>.v.stafetē</w:t>
                  </w:r>
                </w:p>
              </w:tc>
            </w:tr>
            <w:tr w:rsidR="000F773C" w14:paraId="6666C53E" w14:textId="77777777" w:rsidTr="000F773C">
              <w:tc>
                <w:tcPr>
                  <w:tcW w:w="2313" w:type="dxa"/>
                </w:tcPr>
                <w:p w14:paraId="10B7AEA7" w14:textId="3B85F8A8" w:rsidR="000F773C" w:rsidRPr="00D417B2" w:rsidRDefault="000F773C" w:rsidP="00F31613">
                  <w:pPr>
                    <w:widowControl/>
                    <w:autoSpaceDE/>
                    <w:autoSpaceDN/>
                    <w:rPr>
                      <w:color w:val="000000" w:themeColor="text1"/>
                      <w:sz w:val="24"/>
                      <w:szCs w:val="24"/>
                      <w:lang w:val="lv-LV" w:eastAsia="lv-LV"/>
                    </w:rPr>
                  </w:pPr>
                  <w:r w:rsidRPr="00D417B2">
                    <w:rPr>
                      <w:color w:val="000000" w:themeColor="text1"/>
                      <w:sz w:val="24"/>
                      <w:szCs w:val="24"/>
                      <w:lang w:val="lv-LV" w:eastAsia="lv-LV"/>
                    </w:rPr>
                    <w:t>Inese Golubeva</w:t>
                  </w:r>
                </w:p>
              </w:tc>
              <w:tc>
                <w:tcPr>
                  <w:tcW w:w="3260" w:type="dxa"/>
                  <w:vAlign w:val="bottom"/>
                </w:tcPr>
                <w:p w14:paraId="71B3FC5B" w14:textId="00D03935" w:rsidR="000F773C" w:rsidRPr="00D417B2" w:rsidRDefault="000F773C" w:rsidP="00F31613">
                  <w:pPr>
                    <w:widowControl/>
                    <w:autoSpaceDE/>
                    <w:autoSpaceDN/>
                    <w:rPr>
                      <w:color w:val="000000" w:themeColor="text1"/>
                      <w:sz w:val="24"/>
                      <w:szCs w:val="24"/>
                      <w:lang w:val="lv-LV" w:eastAsia="lv-LV"/>
                    </w:rPr>
                  </w:pPr>
                  <w:r w:rsidRPr="003175E2">
                    <w:rPr>
                      <w:color w:val="000000" w:themeColor="text1"/>
                      <w:lang w:val="lv-LV" w:eastAsia="lv-LV"/>
                    </w:rPr>
                    <w:t>Pasaules junioru čempionāts</w:t>
                  </w:r>
                </w:p>
              </w:tc>
              <w:tc>
                <w:tcPr>
                  <w:tcW w:w="2283" w:type="dxa"/>
                </w:tcPr>
                <w:p w14:paraId="2D2F13CF" w14:textId="2ADE5A82" w:rsidR="000F773C" w:rsidRPr="00D417B2" w:rsidRDefault="000F773C" w:rsidP="000F773C">
                  <w:pPr>
                    <w:widowControl/>
                    <w:autoSpaceDE/>
                    <w:autoSpaceDN/>
                    <w:rPr>
                      <w:color w:val="000000" w:themeColor="text1"/>
                      <w:sz w:val="24"/>
                      <w:szCs w:val="24"/>
                      <w:lang w:val="lv-LV" w:eastAsia="lv-LV"/>
                    </w:rPr>
                  </w:pPr>
                  <w:r>
                    <w:rPr>
                      <w:color w:val="000000" w:themeColor="text1"/>
                      <w:sz w:val="24"/>
                      <w:szCs w:val="24"/>
                      <w:lang w:val="lv-LV" w:eastAsia="lv-LV"/>
                    </w:rPr>
                    <w:t>45</w:t>
                  </w:r>
                  <w:r w:rsidRPr="00D417B2">
                    <w:rPr>
                      <w:color w:val="000000" w:themeColor="text1"/>
                      <w:sz w:val="24"/>
                      <w:szCs w:val="24"/>
                      <w:lang w:val="lv-LV" w:eastAsia="lv-LV"/>
                    </w:rPr>
                    <w:t>.v.</w:t>
                  </w:r>
                </w:p>
                <w:p w14:paraId="20E51809" w14:textId="36C3E7C2" w:rsidR="000F773C" w:rsidRPr="00D417B2" w:rsidRDefault="000F773C" w:rsidP="000F773C">
                  <w:pPr>
                    <w:widowControl/>
                    <w:autoSpaceDE/>
                    <w:autoSpaceDN/>
                    <w:rPr>
                      <w:color w:val="000000" w:themeColor="text1"/>
                      <w:sz w:val="24"/>
                      <w:szCs w:val="24"/>
                      <w:lang w:val="lv-LV" w:eastAsia="lv-LV"/>
                    </w:rPr>
                  </w:pPr>
                  <w:r w:rsidRPr="00D417B2">
                    <w:rPr>
                      <w:color w:val="000000" w:themeColor="text1"/>
                      <w:sz w:val="24"/>
                      <w:szCs w:val="24"/>
                      <w:lang w:val="lv-LV" w:eastAsia="lv-LV"/>
                    </w:rPr>
                    <w:t>1</w:t>
                  </w:r>
                  <w:r>
                    <w:rPr>
                      <w:color w:val="000000" w:themeColor="text1"/>
                      <w:sz w:val="24"/>
                      <w:szCs w:val="24"/>
                      <w:lang w:val="lv-LV" w:eastAsia="lv-LV"/>
                    </w:rPr>
                    <w:t>8</w:t>
                  </w:r>
                  <w:r w:rsidRPr="00D417B2">
                    <w:rPr>
                      <w:color w:val="000000" w:themeColor="text1"/>
                      <w:sz w:val="24"/>
                      <w:szCs w:val="24"/>
                      <w:lang w:val="lv-LV" w:eastAsia="lv-LV"/>
                    </w:rPr>
                    <w:t>.v.stafetē</w:t>
                  </w:r>
                </w:p>
              </w:tc>
            </w:tr>
            <w:tr w:rsidR="000F773C" w14:paraId="38EEF4C4" w14:textId="77777777" w:rsidTr="000F773C">
              <w:tc>
                <w:tcPr>
                  <w:tcW w:w="7856" w:type="dxa"/>
                  <w:gridSpan w:val="3"/>
                </w:tcPr>
                <w:p w14:paraId="1D93BC68" w14:textId="68F3B483" w:rsidR="000F773C" w:rsidRPr="00D417B2" w:rsidRDefault="000F773C" w:rsidP="00F31613">
                  <w:pPr>
                    <w:widowControl/>
                    <w:autoSpaceDE/>
                    <w:autoSpaceDN/>
                    <w:rPr>
                      <w:color w:val="000000" w:themeColor="text1"/>
                      <w:sz w:val="24"/>
                      <w:szCs w:val="24"/>
                      <w:lang w:val="lv-LV" w:eastAsia="lv-LV"/>
                    </w:rPr>
                  </w:pPr>
                  <w:r w:rsidRPr="000F773C">
                    <w:rPr>
                      <w:b/>
                      <w:bCs/>
                      <w:color w:val="000000" w:themeColor="text1"/>
                      <w:sz w:val="24"/>
                      <w:szCs w:val="24"/>
                      <w:lang w:val="lv-LV" w:eastAsia="lv-LV"/>
                    </w:rPr>
                    <w:t>Paukošana</w:t>
                  </w:r>
                </w:p>
              </w:tc>
            </w:tr>
            <w:tr w:rsidR="000F773C" w14:paraId="52BCC172" w14:textId="77777777" w:rsidTr="000F773C">
              <w:tc>
                <w:tcPr>
                  <w:tcW w:w="2313" w:type="dxa"/>
                </w:tcPr>
                <w:p w14:paraId="2FD837C5" w14:textId="534021FE" w:rsidR="000F773C" w:rsidRPr="00D417B2" w:rsidRDefault="000F773C" w:rsidP="00F31613">
                  <w:pPr>
                    <w:widowControl/>
                    <w:autoSpaceDE/>
                    <w:autoSpaceDN/>
                    <w:rPr>
                      <w:color w:val="000000" w:themeColor="text1"/>
                      <w:sz w:val="24"/>
                      <w:szCs w:val="24"/>
                      <w:lang w:val="lv-LV" w:eastAsia="lv-LV"/>
                    </w:rPr>
                  </w:pPr>
                  <w:r>
                    <w:rPr>
                      <w:color w:val="000000" w:themeColor="text1"/>
                      <w:sz w:val="24"/>
                      <w:szCs w:val="24"/>
                      <w:lang w:val="lv-LV" w:eastAsia="lv-LV"/>
                    </w:rPr>
                    <w:t>Ērika Babenko</w:t>
                  </w:r>
                </w:p>
              </w:tc>
              <w:tc>
                <w:tcPr>
                  <w:tcW w:w="3260" w:type="dxa"/>
                </w:tcPr>
                <w:p w14:paraId="14E04D72" w14:textId="0217497F" w:rsidR="000F773C" w:rsidRPr="000F773C" w:rsidRDefault="000F773C" w:rsidP="00F31613">
                  <w:pPr>
                    <w:widowControl/>
                    <w:autoSpaceDE/>
                    <w:autoSpaceDN/>
                    <w:rPr>
                      <w:color w:val="000000" w:themeColor="text1"/>
                      <w:sz w:val="24"/>
                      <w:szCs w:val="24"/>
                      <w:lang w:val="lv-LV" w:eastAsia="lv-LV"/>
                    </w:rPr>
                  </w:pPr>
                  <w:r w:rsidRPr="000F773C">
                    <w:rPr>
                      <w:color w:val="000000" w:themeColor="text1"/>
                      <w:shd w:val="clear" w:color="auto" w:fill="FFFFFF"/>
                    </w:rPr>
                    <w:t>Eiropas kauss U-14 (etāps)</w:t>
                  </w:r>
                </w:p>
              </w:tc>
              <w:tc>
                <w:tcPr>
                  <w:tcW w:w="2283" w:type="dxa"/>
                </w:tcPr>
                <w:p w14:paraId="7C07CFD3" w14:textId="752C127A" w:rsidR="000F773C" w:rsidRPr="000F773C" w:rsidRDefault="000F773C" w:rsidP="00F31613">
                  <w:pPr>
                    <w:widowControl/>
                    <w:autoSpaceDE/>
                    <w:autoSpaceDN/>
                    <w:rPr>
                      <w:color w:val="000000" w:themeColor="text1"/>
                      <w:lang w:val="lv-LV" w:eastAsia="lv-LV"/>
                    </w:rPr>
                  </w:pPr>
                  <w:r w:rsidRPr="000F773C">
                    <w:rPr>
                      <w:color w:val="000000" w:themeColor="text1"/>
                      <w:shd w:val="clear" w:color="auto" w:fill="FFFFFF"/>
                    </w:rPr>
                    <w:t>1.vieta koman</w:t>
                  </w:r>
                  <w:r w:rsidRPr="000F773C">
                    <w:rPr>
                      <w:color w:val="000000" w:themeColor="text1"/>
                      <w:shd w:val="clear" w:color="auto" w:fill="FFFFFF"/>
                    </w:rPr>
                    <w:t>dām</w:t>
                  </w:r>
                </w:p>
              </w:tc>
            </w:tr>
            <w:tr w:rsidR="000F773C" w14:paraId="32470B5D" w14:textId="77777777" w:rsidTr="000F773C">
              <w:tc>
                <w:tcPr>
                  <w:tcW w:w="2313" w:type="dxa"/>
                </w:tcPr>
                <w:p w14:paraId="2A3281AF" w14:textId="742C5B7C" w:rsidR="000F773C" w:rsidRPr="00D417B2" w:rsidRDefault="000F773C" w:rsidP="00F31613">
                  <w:pPr>
                    <w:widowControl/>
                    <w:autoSpaceDE/>
                    <w:autoSpaceDN/>
                    <w:rPr>
                      <w:color w:val="000000" w:themeColor="text1"/>
                      <w:sz w:val="24"/>
                      <w:szCs w:val="24"/>
                      <w:lang w:val="lv-LV" w:eastAsia="lv-LV"/>
                    </w:rPr>
                  </w:pPr>
                  <w:r>
                    <w:rPr>
                      <w:color w:val="000000" w:themeColor="text1"/>
                      <w:sz w:val="24"/>
                      <w:szCs w:val="24"/>
                      <w:lang w:val="lv-LV" w:eastAsia="lv-LV"/>
                    </w:rPr>
                    <w:t>Darja Besecka</w:t>
                  </w:r>
                </w:p>
              </w:tc>
              <w:tc>
                <w:tcPr>
                  <w:tcW w:w="3260" w:type="dxa"/>
                </w:tcPr>
                <w:p w14:paraId="6EA5D43D" w14:textId="5D345D4C" w:rsidR="000F773C" w:rsidRPr="00D417B2" w:rsidRDefault="000F773C" w:rsidP="00F31613">
                  <w:pPr>
                    <w:widowControl/>
                    <w:autoSpaceDE/>
                    <w:autoSpaceDN/>
                    <w:rPr>
                      <w:color w:val="000000" w:themeColor="text1"/>
                      <w:sz w:val="24"/>
                      <w:szCs w:val="24"/>
                      <w:lang w:val="lv-LV" w:eastAsia="lv-LV"/>
                    </w:rPr>
                  </w:pPr>
                  <w:r w:rsidRPr="000F773C">
                    <w:rPr>
                      <w:color w:val="000000" w:themeColor="text1"/>
                      <w:shd w:val="clear" w:color="auto" w:fill="FFFFFF"/>
                    </w:rPr>
                    <w:t>Eiropas kauss U-14 (etāps)</w:t>
                  </w:r>
                </w:p>
              </w:tc>
              <w:tc>
                <w:tcPr>
                  <w:tcW w:w="2283" w:type="dxa"/>
                </w:tcPr>
                <w:p w14:paraId="6ACC14CE" w14:textId="1B892214" w:rsidR="000F773C" w:rsidRPr="00D417B2" w:rsidRDefault="000F773C" w:rsidP="00F31613">
                  <w:pPr>
                    <w:widowControl/>
                    <w:autoSpaceDE/>
                    <w:autoSpaceDN/>
                    <w:rPr>
                      <w:color w:val="000000" w:themeColor="text1"/>
                      <w:sz w:val="24"/>
                      <w:szCs w:val="24"/>
                      <w:lang w:val="lv-LV" w:eastAsia="lv-LV"/>
                    </w:rPr>
                  </w:pPr>
                  <w:r w:rsidRPr="000F773C">
                    <w:rPr>
                      <w:color w:val="000000" w:themeColor="text1"/>
                      <w:shd w:val="clear" w:color="auto" w:fill="FFFFFF"/>
                    </w:rPr>
                    <w:t>1.vieta komandām</w:t>
                  </w:r>
                  <w:r>
                    <w:rPr>
                      <w:color w:val="000000" w:themeColor="text1"/>
                      <w:shd w:val="clear" w:color="auto" w:fill="FFFFFF"/>
                    </w:rPr>
                    <w:t>, 3.v.</w:t>
                  </w:r>
                </w:p>
              </w:tc>
            </w:tr>
            <w:tr w:rsidR="000F773C" w14:paraId="76836776" w14:textId="77777777" w:rsidTr="000F773C">
              <w:tc>
                <w:tcPr>
                  <w:tcW w:w="2313" w:type="dxa"/>
                </w:tcPr>
                <w:p w14:paraId="6A8BB13F" w14:textId="04F9CEBF" w:rsidR="000F773C" w:rsidRPr="00D417B2" w:rsidRDefault="000F773C" w:rsidP="00F31613">
                  <w:pPr>
                    <w:widowControl/>
                    <w:autoSpaceDE/>
                    <w:autoSpaceDN/>
                    <w:rPr>
                      <w:color w:val="000000" w:themeColor="text1"/>
                      <w:sz w:val="24"/>
                      <w:szCs w:val="24"/>
                      <w:lang w:val="lv-LV" w:eastAsia="lv-LV"/>
                    </w:rPr>
                  </w:pPr>
                  <w:r>
                    <w:rPr>
                      <w:color w:val="000000" w:themeColor="text1"/>
                      <w:sz w:val="24"/>
                      <w:szCs w:val="24"/>
                      <w:lang w:val="lv-LV" w:eastAsia="lv-LV"/>
                    </w:rPr>
                    <w:t>Valērija Razoščenoka</w:t>
                  </w:r>
                </w:p>
              </w:tc>
              <w:tc>
                <w:tcPr>
                  <w:tcW w:w="3260" w:type="dxa"/>
                </w:tcPr>
                <w:p w14:paraId="0C1B9C26" w14:textId="3CEC058D" w:rsidR="000F773C" w:rsidRPr="00D417B2" w:rsidRDefault="000F773C" w:rsidP="00F31613">
                  <w:pPr>
                    <w:widowControl/>
                    <w:autoSpaceDE/>
                    <w:autoSpaceDN/>
                    <w:rPr>
                      <w:color w:val="000000" w:themeColor="text1"/>
                      <w:sz w:val="24"/>
                      <w:szCs w:val="24"/>
                      <w:lang w:val="lv-LV" w:eastAsia="lv-LV"/>
                    </w:rPr>
                  </w:pPr>
                  <w:r w:rsidRPr="000F773C">
                    <w:rPr>
                      <w:color w:val="000000" w:themeColor="text1"/>
                      <w:shd w:val="clear" w:color="auto" w:fill="FFFFFF"/>
                    </w:rPr>
                    <w:t>Eiropas kauss U-14 (etāps)</w:t>
                  </w:r>
                </w:p>
              </w:tc>
              <w:tc>
                <w:tcPr>
                  <w:tcW w:w="2283" w:type="dxa"/>
                </w:tcPr>
                <w:p w14:paraId="1A42249D" w14:textId="1D9A42B4" w:rsidR="000F773C" w:rsidRPr="00D417B2" w:rsidRDefault="000F773C" w:rsidP="00F31613">
                  <w:pPr>
                    <w:widowControl/>
                    <w:autoSpaceDE/>
                    <w:autoSpaceDN/>
                    <w:rPr>
                      <w:color w:val="000000" w:themeColor="text1"/>
                      <w:sz w:val="24"/>
                      <w:szCs w:val="24"/>
                      <w:lang w:val="lv-LV" w:eastAsia="lv-LV"/>
                    </w:rPr>
                  </w:pPr>
                  <w:r w:rsidRPr="000F773C">
                    <w:rPr>
                      <w:color w:val="000000" w:themeColor="text1"/>
                      <w:shd w:val="clear" w:color="auto" w:fill="FFFFFF"/>
                    </w:rPr>
                    <w:t>1.vieta komandām</w:t>
                  </w:r>
                </w:p>
              </w:tc>
            </w:tr>
            <w:tr w:rsidR="000F773C" w14:paraId="284C32EA" w14:textId="77777777" w:rsidTr="000F773C">
              <w:tc>
                <w:tcPr>
                  <w:tcW w:w="2313" w:type="dxa"/>
                </w:tcPr>
                <w:p w14:paraId="01D6C293" w14:textId="3046B1E8" w:rsidR="000F773C" w:rsidRDefault="000F773C" w:rsidP="00F31613">
                  <w:pPr>
                    <w:widowControl/>
                    <w:autoSpaceDE/>
                    <w:autoSpaceDN/>
                    <w:rPr>
                      <w:color w:val="000000" w:themeColor="text1"/>
                      <w:sz w:val="24"/>
                      <w:szCs w:val="24"/>
                      <w:lang w:val="lv-LV" w:eastAsia="lv-LV"/>
                    </w:rPr>
                  </w:pPr>
                  <w:r>
                    <w:rPr>
                      <w:color w:val="000000" w:themeColor="text1"/>
                      <w:sz w:val="24"/>
                      <w:szCs w:val="24"/>
                      <w:lang w:val="lv-LV" w:eastAsia="lv-LV"/>
                    </w:rPr>
                    <w:t>Jekaterina Čurakova</w:t>
                  </w:r>
                </w:p>
              </w:tc>
              <w:tc>
                <w:tcPr>
                  <w:tcW w:w="3260" w:type="dxa"/>
                </w:tcPr>
                <w:p w14:paraId="26F336AE" w14:textId="459DBD00" w:rsidR="000F773C" w:rsidRPr="00D417B2" w:rsidRDefault="000F773C" w:rsidP="00F31613">
                  <w:pPr>
                    <w:widowControl/>
                    <w:autoSpaceDE/>
                    <w:autoSpaceDN/>
                    <w:rPr>
                      <w:color w:val="000000" w:themeColor="text1"/>
                      <w:sz w:val="24"/>
                      <w:szCs w:val="24"/>
                      <w:lang w:val="lv-LV" w:eastAsia="lv-LV"/>
                    </w:rPr>
                  </w:pPr>
                  <w:r w:rsidRPr="000F773C">
                    <w:rPr>
                      <w:color w:val="000000" w:themeColor="text1"/>
                      <w:shd w:val="clear" w:color="auto" w:fill="FFFFFF"/>
                    </w:rPr>
                    <w:t>Eiropas kauss U-14 (etāps)</w:t>
                  </w:r>
                </w:p>
              </w:tc>
              <w:tc>
                <w:tcPr>
                  <w:tcW w:w="2283" w:type="dxa"/>
                </w:tcPr>
                <w:p w14:paraId="5B856A4F" w14:textId="41FDBCD2" w:rsidR="000F773C" w:rsidRPr="00D417B2" w:rsidRDefault="000F773C" w:rsidP="00F31613">
                  <w:pPr>
                    <w:widowControl/>
                    <w:autoSpaceDE/>
                    <w:autoSpaceDN/>
                    <w:rPr>
                      <w:color w:val="000000" w:themeColor="text1"/>
                      <w:sz w:val="24"/>
                      <w:szCs w:val="24"/>
                      <w:lang w:val="lv-LV" w:eastAsia="lv-LV"/>
                    </w:rPr>
                  </w:pPr>
                  <w:r w:rsidRPr="000F773C">
                    <w:rPr>
                      <w:color w:val="000000" w:themeColor="text1"/>
                      <w:shd w:val="clear" w:color="auto" w:fill="FFFFFF"/>
                    </w:rPr>
                    <w:t>1.vieta komandām</w:t>
                  </w:r>
                </w:p>
              </w:tc>
            </w:tr>
          </w:tbl>
          <w:p w14:paraId="4D87788D" w14:textId="77777777" w:rsidR="00D417B2" w:rsidRPr="003175E2" w:rsidRDefault="00D417B2" w:rsidP="003175E2">
            <w:pPr>
              <w:widowControl/>
              <w:autoSpaceDE/>
              <w:autoSpaceDN/>
              <w:rPr>
                <w:b/>
                <w:bCs/>
                <w:color w:val="000000" w:themeColor="text1"/>
                <w:sz w:val="24"/>
                <w:szCs w:val="24"/>
                <w:lang w:val="lv-LV" w:eastAsia="lv-LV"/>
              </w:rPr>
            </w:pPr>
          </w:p>
          <w:p w14:paraId="04D55A0D" w14:textId="77777777" w:rsidR="00D417B2" w:rsidRPr="003175E2" w:rsidRDefault="00D417B2" w:rsidP="003175E2">
            <w:pPr>
              <w:widowControl/>
              <w:autoSpaceDE/>
              <w:autoSpaceDN/>
              <w:rPr>
                <w:b/>
                <w:bCs/>
                <w:color w:val="000000" w:themeColor="text1"/>
                <w:sz w:val="24"/>
                <w:szCs w:val="24"/>
                <w:lang w:val="lv-LV" w:eastAsia="lv-LV"/>
              </w:rPr>
            </w:pPr>
          </w:p>
          <w:p w14:paraId="5FAF5E18" w14:textId="629FACA0" w:rsidR="00D417B2" w:rsidRPr="003175E2" w:rsidRDefault="00D417B2" w:rsidP="003175E2">
            <w:pPr>
              <w:widowControl/>
              <w:autoSpaceDE/>
              <w:autoSpaceDN/>
              <w:rPr>
                <w:color w:val="000000" w:themeColor="text1"/>
                <w:sz w:val="24"/>
                <w:szCs w:val="24"/>
                <w:lang w:val="lv-LV" w:eastAsia="lv-LV"/>
              </w:rPr>
            </w:pPr>
          </w:p>
        </w:tc>
        <w:tc>
          <w:tcPr>
            <w:tcW w:w="0" w:type="auto"/>
            <w:gridSpan w:val="3"/>
            <w:tcBorders>
              <w:top w:val="nil"/>
              <w:left w:val="nil"/>
              <w:bottom w:val="nil"/>
              <w:right w:val="nil"/>
            </w:tcBorders>
            <w:shd w:val="clear" w:color="auto" w:fill="FFFFFF"/>
            <w:noWrap/>
            <w:tcMar>
              <w:top w:w="15" w:type="dxa"/>
              <w:left w:w="15" w:type="dxa"/>
              <w:bottom w:w="0" w:type="dxa"/>
              <w:right w:w="15" w:type="dxa"/>
            </w:tcMar>
            <w:vAlign w:val="bottom"/>
            <w:hideMark/>
          </w:tcPr>
          <w:p w14:paraId="65B9B10F" w14:textId="77777777" w:rsidR="00D417B2" w:rsidRPr="003175E2" w:rsidRDefault="00D417B2" w:rsidP="003175E2">
            <w:pPr>
              <w:widowControl/>
              <w:autoSpaceDE/>
              <w:autoSpaceDN/>
              <w:rPr>
                <w:color w:val="000000" w:themeColor="text1"/>
                <w:lang w:val="lv-LV" w:eastAsia="lv-LV"/>
              </w:rPr>
            </w:pPr>
            <w:r w:rsidRPr="003175E2">
              <w:rPr>
                <w:color w:val="000000" w:themeColor="text1"/>
                <w:lang w:val="lv-LV" w:eastAsia="lv-LV"/>
              </w:rPr>
              <w:t> </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A6D55" w14:textId="77777777" w:rsidR="00D417B2" w:rsidRPr="003175E2" w:rsidRDefault="00D417B2" w:rsidP="003175E2">
            <w:pPr>
              <w:widowControl/>
              <w:autoSpaceDE/>
              <w:autoSpaceDN/>
              <w:rPr>
                <w:color w:val="000000" w:themeColor="text1"/>
                <w:lang w:val="lv-LV" w:eastAsia="lv-LV"/>
              </w:rPr>
            </w:pPr>
            <w:r w:rsidRPr="003175E2">
              <w:rPr>
                <w:color w:val="000000" w:themeColor="text1"/>
                <w:lang w:val="lv-LV" w:eastAsia="lv-LV"/>
              </w:rPr>
              <w:t> </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D12A66" w14:textId="77777777" w:rsidR="00D417B2" w:rsidRPr="003175E2" w:rsidRDefault="00D417B2" w:rsidP="003175E2">
            <w:pPr>
              <w:widowControl/>
              <w:autoSpaceDE/>
              <w:autoSpaceDN/>
              <w:rPr>
                <w:rFonts w:ascii="Arial" w:hAnsi="Arial" w:cs="Arial"/>
                <w:color w:val="000000" w:themeColor="text1"/>
                <w:sz w:val="24"/>
                <w:szCs w:val="24"/>
                <w:lang w:val="lv-LV" w:eastAsia="lv-LV"/>
              </w:rPr>
            </w:pPr>
            <w:r w:rsidRPr="003175E2">
              <w:rPr>
                <w:rFonts w:ascii="Arial" w:hAnsi="Arial" w:cs="Arial"/>
                <w:color w:val="000000" w:themeColor="text1"/>
                <w:sz w:val="24"/>
                <w:szCs w:val="24"/>
                <w:lang w:val="lv-LV" w:eastAsia="lv-LV"/>
              </w:rPr>
              <w:t> </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460B2" w14:textId="77777777" w:rsidR="00D417B2" w:rsidRPr="003175E2" w:rsidRDefault="00D417B2" w:rsidP="003175E2">
            <w:pPr>
              <w:widowControl/>
              <w:autoSpaceDE/>
              <w:autoSpaceDN/>
              <w:rPr>
                <w:rFonts w:ascii="Arial" w:hAnsi="Arial" w:cs="Arial"/>
                <w:color w:val="000000" w:themeColor="text1"/>
                <w:sz w:val="24"/>
                <w:szCs w:val="24"/>
                <w:lang w:val="lv-LV" w:eastAsia="lv-LV"/>
              </w:rPr>
            </w:pPr>
            <w:r w:rsidRPr="003175E2">
              <w:rPr>
                <w:rFonts w:ascii="Arial" w:hAnsi="Arial" w:cs="Arial"/>
                <w:color w:val="000000" w:themeColor="text1"/>
                <w:sz w:val="24"/>
                <w:szCs w:val="24"/>
                <w:lang w:val="lv-LV" w:eastAsia="lv-LV"/>
              </w:rPr>
              <w:t> </w:t>
            </w:r>
          </w:p>
        </w:tc>
      </w:tr>
    </w:tbl>
    <w:p w14:paraId="75D25160" w14:textId="17B42661" w:rsidR="004365A1" w:rsidRDefault="000F773C" w:rsidP="000F773C">
      <w:pPr>
        <w:pStyle w:val="2"/>
        <w:tabs>
          <w:tab w:val="left" w:pos="2822"/>
        </w:tabs>
        <w:spacing w:before="202"/>
        <w:ind w:left="2402" w:firstLine="0"/>
      </w:pPr>
      <w:bookmarkStart w:id="13" w:name="_TOC_250019"/>
      <w:r>
        <w:t xml:space="preserve">3.4. </w:t>
      </w:r>
      <w:r w:rsidR="00D703DA">
        <w:t>atbalsts</w:t>
      </w:r>
      <w:r w:rsidR="00D703DA">
        <w:rPr>
          <w:spacing w:val="-1"/>
        </w:rPr>
        <w:t xml:space="preserve"> </w:t>
      </w:r>
      <w:bookmarkEnd w:id="13"/>
      <w:r w:rsidR="00D703DA">
        <w:t>izglītojamiem</w:t>
      </w:r>
    </w:p>
    <w:p w14:paraId="2088CBCF" w14:textId="77777777" w:rsidR="004365A1" w:rsidRDefault="004365A1">
      <w:pPr>
        <w:pStyle w:val="a3"/>
        <w:spacing w:before="11"/>
        <w:rPr>
          <w:b/>
          <w:sz w:val="23"/>
        </w:rPr>
      </w:pPr>
    </w:p>
    <w:p w14:paraId="3AFF8876" w14:textId="7C2A13D8" w:rsidR="004365A1" w:rsidRDefault="00D703DA" w:rsidP="000F773C">
      <w:pPr>
        <w:pStyle w:val="2"/>
        <w:numPr>
          <w:ilvl w:val="2"/>
          <w:numId w:val="13"/>
        </w:numPr>
        <w:tabs>
          <w:tab w:val="left" w:pos="3122"/>
        </w:tabs>
      </w:pPr>
      <w:bookmarkStart w:id="14" w:name="_TOC_250018"/>
      <w:r>
        <w:t>psiholoģiskais atbalsts un sociālpedagoģiskais</w:t>
      </w:r>
      <w:r>
        <w:rPr>
          <w:spacing w:val="-4"/>
        </w:rPr>
        <w:t xml:space="preserve"> </w:t>
      </w:r>
      <w:bookmarkEnd w:id="14"/>
      <w:r>
        <w:t>atbalsts</w:t>
      </w:r>
    </w:p>
    <w:p w14:paraId="7822DC8C" w14:textId="77777777" w:rsidR="004365A1" w:rsidRDefault="004365A1">
      <w:pPr>
        <w:pStyle w:val="a3"/>
        <w:spacing w:before="9"/>
        <w:rPr>
          <w:b/>
          <w:sz w:val="23"/>
        </w:rPr>
      </w:pPr>
    </w:p>
    <w:p w14:paraId="6C73E436" w14:textId="77777777" w:rsidR="004365A1" w:rsidRDefault="004365A1">
      <w:pPr>
        <w:pStyle w:val="a3"/>
        <w:spacing w:before="1"/>
        <w:rPr>
          <w:sz w:val="21"/>
        </w:rPr>
      </w:pPr>
    </w:p>
    <w:p w14:paraId="3506E77A" w14:textId="3D856053" w:rsidR="004365A1" w:rsidRDefault="00D703DA">
      <w:pPr>
        <w:pStyle w:val="a3"/>
        <w:spacing w:line="276" w:lineRule="auto"/>
        <w:ind w:left="1682" w:right="974" w:firstLine="719"/>
        <w:jc w:val="both"/>
      </w:pPr>
      <w:r>
        <w:t>Sporta skol</w:t>
      </w:r>
      <w:r w:rsidR="002E43ED">
        <w:t xml:space="preserve">a </w:t>
      </w:r>
      <w:r>
        <w:t xml:space="preserve"> </w:t>
      </w:r>
      <w:r w:rsidR="002E43ED">
        <w:t>izmanto sporta medicīnas centra pakalpojumus</w:t>
      </w:r>
      <w:r>
        <w:t>.</w:t>
      </w:r>
      <w:r w:rsidR="002E43ED">
        <w:t xml:space="preserve"> Sacensībās obligāti </w:t>
      </w:r>
      <w:r>
        <w:t xml:space="preserve"> </w:t>
      </w:r>
      <w:r w:rsidR="002E43ED">
        <w:t>tiek nodrošināta medicīniskā personāla klātbūtne.</w:t>
      </w:r>
      <w:r w:rsidR="000452AF">
        <w:t xml:space="preserve"> </w:t>
      </w:r>
      <w:r>
        <w:t>Medmāsas un sporta ārsti nodrošina pirmo medicīnisko palīdzību, sacensību un treni</w:t>
      </w:r>
      <w:r w:rsidR="000E04F1">
        <w:t>ņ</w:t>
      </w:r>
      <w:r>
        <w:t>u laikā, sniedz vecākiem informāciju par izglītojamo veselības stāvokli. Negadījumu, traumu, pēkš</w:t>
      </w:r>
      <w:r w:rsidR="000E04F1">
        <w:t>ņ</w:t>
      </w:r>
      <w:r>
        <w:t>as saslimšanas gadījumā sporta ārsti un medmāsas par to pēc noteiktas kārtības zi</w:t>
      </w:r>
      <w:r w:rsidR="000E04F1">
        <w:t>ņ</w:t>
      </w:r>
      <w:r>
        <w:t>o izglītojamo vecākiem.</w:t>
      </w:r>
    </w:p>
    <w:p w14:paraId="64EAF089" w14:textId="77777777" w:rsidR="004365A1" w:rsidRDefault="00D703DA">
      <w:pPr>
        <w:pStyle w:val="a3"/>
        <w:spacing w:before="199" w:line="276" w:lineRule="auto"/>
        <w:ind w:left="1682" w:right="971" w:firstLine="719"/>
        <w:jc w:val="both"/>
      </w:pPr>
      <w:r>
        <w:t>Medmāsas kopā ar treneriem un sadarbībā ar fizioterapeitu organizē pasākumus un tematiskās nodarbības par pirmās medicīniskās palīdzības sniegšanu, kur izglītojamie tiek apmācīti rīkoties negadījumu un traumatisma situācijās.</w:t>
      </w:r>
    </w:p>
    <w:p w14:paraId="241AA0F9" w14:textId="77777777" w:rsidR="004365A1" w:rsidRDefault="00D703DA">
      <w:pPr>
        <w:pStyle w:val="a3"/>
        <w:spacing w:before="200" w:line="278" w:lineRule="auto"/>
        <w:ind w:left="1682" w:right="972" w:firstLine="719"/>
        <w:jc w:val="both"/>
      </w:pPr>
      <w:r>
        <w:t>Sporta skolā ir noteikta kārtība mācību – treni</w:t>
      </w:r>
      <w:r w:rsidR="000E04F1">
        <w:t>ņ</w:t>
      </w:r>
      <w:r>
        <w:t>u nodarbību un sacensību organizēšanai un dalībai tajās.</w:t>
      </w:r>
    </w:p>
    <w:p w14:paraId="2C9E24D5" w14:textId="77777777" w:rsidR="004365A1" w:rsidRDefault="00D703DA">
      <w:pPr>
        <w:pStyle w:val="a3"/>
        <w:spacing w:before="195" w:line="278" w:lineRule="auto"/>
        <w:ind w:left="1682" w:right="975" w:firstLine="719"/>
        <w:jc w:val="both"/>
      </w:pPr>
      <w:r>
        <w:t>Sporta skolā ir izstrādāti iekšējas kārtības noteikumi izglītojamajiem ar kuriem tiek iepazīstināti izglītojamie un vi</w:t>
      </w:r>
      <w:r w:rsidR="000E04F1">
        <w:t>ņ</w:t>
      </w:r>
      <w:r>
        <w:t>u vecāki, skolas personāls.</w:t>
      </w:r>
    </w:p>
    <w:p w14:paraId="49F7D7F2" w14:textId="77777777" w:rsidR="004365A1" w:rsidRDefault="004365A1">
      <w:pPr>
        <w:pStyle w:val="a3"/>
        <w:spacing w:before="6"/>
        <w:rPr>
          <w:sz w:val="17"/>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1"/>
        <w:gridCol w:w="5471"/>
      </w:tblGrid>
      <w:tr w:rsidR="004365A1" w14:paraId="5ACEE63F" w14:textId="77777777">
        <w:trPr>
          <w:trHeight w:val="1305"/>
        </w:trPr>
        <w:tc>
          <w:tcPr>
            <w:tcW w:w="3591" w:type="dxa"/>
          </w:tcPr>
          <w:p w14:paraId="44242D37" w14:textId="77777777" w:rsidR="004365A1" w:rsidRDefault="00D703DA">
            <w:pPr>
              <w:pStyle w:val="TableParagraph"/>
              <w:spacing w:line="275" w:lineRule="exact"/>
              <w:rPr>
                <w:b/>
                <w:sz w:val="24"/>
              </w:rPr>
            </w:pPr>
            <w:r>
              <w:rPr>
                <w:b/>
                <w:sz w:val="24"/>
              </w:rPr>
              <w:lastRenderedPageBreak/>
              <w:t>Secinājumi:</w:t>
            </w:r>
          </w:p>
        </w:tc>
        <w:tc>
          <w:tcPr>
            <w:tcW w:w="5471" w:type="dxa"/>
          </w:tcPr>
          <w:p w14:paraId="3AE769B4" w14:textId="77777777" w:rsidR="004365A1" w:rsidRDefault="00D703DA">
            <w:pPr>
              <w:pStyle w:val="TableParagraph"/>
              <w:ind w:right="154"/>
              <w:rPr>
                <w:sz w:val="24"/>
              </w:rPr>
            </w:pPr>
            <w:r>
              <w:rPr>
                <w:sz w:val="24"/>
              </w:rPr>
              <w:t>Sporta skolā ir atbalsta personāls, kas regulāri pārbauda bērnu veselību un konsultē da</w:t>
            </w:r>
            <w:r w:rsidR="000E04F1">
              <w:rPr>
                <w:sz w:val="24"/>
              </w:rPr>
              <w:t>ž</w:t>
            </w:r>
            <w:r>
              <w:rPr>
                <w:sz w:val="24"/>
              </w:rPr>
              <w:t>ādās situācijās. Nepieciešamības gadījumos par veselības stāvokli tiek informēti izglītojamo vecāki.</w:t>
            </w:r>
          </w:p>
        </w:tc>
      </w:tr>
      <w:tr w:rsidR="004365A1" w14:paraId="133BFC17" w14:textId="77777777">
        <w:trPr>
          <w:trHeight w:val="750"/>
        </w:trPr>
        <w:tc>
          <w:tcPr>
            <w:tcW w:w="3591" w:type="dxa"/>
          </w:tcPr>
          <w:p w14:paraId="4E63E025" w14:textId="77777777" w:rsidR="004365A1" w:rsidRDefault="00D703DA">
            <w:pPr>
              <w:pStyle w:val="TableParagraph"/>
              <w:spacing w:line="275" w:lineRule="exact"/>
              <w:rPr>
                <w:b/>
                <w:sz w:val="24"/>
              </w:rPr>
            </w:pPr>
            <w:r>
              <w:rPr>
                <w:b/>
                <w:sz w:val="24"/>
              </w:rPr>
              <w:t>Turpmākā attīstība:</w:t>
            </w:r>
          </w:p>
        </w:tc>
        <w:tc>
          <w:tcPr>
            <w:tcW w:w="5471" w:type="dxa"/>
          </w:tcPr>
          <w:p w14:paraId="689ABC70" w14:textId="77777777" w:rsidR="004365A1" w:rsidRDefault="00D703DA">
            <w:pPr>
              <w:pStyle w:val="TableParagraph"/>
              <w:spacing w:line="242" w:lineRule="auto"/>
              <w:ind w:right="154"/>
              <w:rPr>
                <w:sz w:val="24"/>
              </w:rPr>
            </w:pPr>
            <w:r>
              <w:rPr>
                <w:sz w:val="24"/>
              </w:rPr>
              <w:t>Veikt psiholoģiskā atbalsta pasākumus izglītojamo un vi</w:t>
            </w:r>
            <w:r w:rsidR="000E04F1">
              <w:rPr>
                <w:sz w:val="24"/>
              </w:rPr>
              <w:t>ņ</w:t>
            </w:r>
            <w:r>
              <w:rPr>
                <w:sz w:val="24"/>
              </w:rPr>
              <w:t>u vecāku auditorijai.</w:t>
            </w:r>
          </w:p>
        </w:tc>
      </w:tr>
      <w:tr w:rsidR="004365A1" w14:paraId="4AEC1116" w14:textId="77777777">
        <w:trPr>
          <w:trHeight w:val="1029"/>
        </w:trPr>
        <w:tc>
          <w:tcPr>
            <w:tcW w:w="3591" w:type="dxa"/>
          </w:tcPr>
          <w:p w14:paraId="7F42CB4E" w14:textId="77777777" w:rsidR="004365A1" w:rsidRDefault="00D703DA">
            <w:pPr>
              <w:pStyle w:val="TableParagraph"/>
              <w:spacing w:line="242" w:lineRule="auto"/>
              <w:ind w:right="466"/>
              <w:rPr>
                <w:b/>
                <w:sz w:val="24"/>
              </w:rPr>
            </w:pPr>
            <w:r>
              <w:rPr>
                <w:b/>
                <w:sz w:val="24"/>
              </w:rPr>
              <w:t>Vērtējums kritērijā psiholoģiskais atbalsts un sociālpedagoģiskais atbalsts :</w:t>
            </w:r>
          </w:p>
        </w:tc>
        <w:tc>
          <w:tcPr>
            <w:tcW w:w="5471" w:type="dxa"/>
          </w:tcPr>
          <w:p w14:paraId="407E5E15" w14:textId="77777777" w:rsidR="004365A1" w:rsidRDefault="00D703DA">
            <w:pPr>
              <w:pStyle w:val="TableParagraph"/>
              <w:spacing w:line="270" w:lineRule="exact"/>
              <w:rPr>
                <w:sz w:val="24"/>
              </w:rPr>
            </w:pPr>
            <w:r>
              <w:rPr>
                <w:sz w:val="24"/>
              </w:rPr>
              <w:t>Ļoti labi</w:t>
            </w:r>
          </w:p>
        </w:tc>
      </w:tr>
    </w:tbl>
    <w:p w14:paraId="5D586171" w14:textId="77777777" w:rsidR="004365A1" w:rsidRDefault="004365A1">
      <w:pPr>
        <w:spacing w:line="270" w:lineRule="exact"/>
        <w:rPr>
          <w:sz w:val="24"/>
        </w:rPr>
        <w:sectPr w:rsidR="004365A1">
          <w:pgSz w:w="11910" w:h="16840"/>
          <w:pgMar w:top="1320" w:right="160" w:bottom="280" w:left="20" w:header="693" w:footer="0" w:gutter="0"/>
          <w:cols w:space="720"/>
        </w:sectPr>
      </w:pPr>
    </w:p>
    <w:p w14:paraId="229F0DD6" w14:textId="20E58663" w:rsidR="004365A1" w:rsidRDefault="00D703DA" w:rsidP="000F773C">
      <w:pPr>
        <w:pStyle w:val="2"/>
        <w:numPr>
          <w:ilvl w:val="2"/>
          <w:numId w:val="13"/>
        </w:numPr>
        <w:tabs>
          <w:tab w:val="left" w:pos="3002"/>
        </w:tabs>
        <w:spacing w:before="84"/>
      </w:pPr>
      <w:bookmarkStart w:id="15" w:name="_TOC_250017"/>
      <w:r>
        <w:lastRenderedPageBreak/>
        <w:t>izglītojamo drošības garantēšana (drošība un darba</w:t>
      </w:r>
      <w:r>
        <w:rPr>
          <w:spacing w:val="-3"/>
        </w:rPr>
        <w:t xml:space="preserve"> </w:t>
      </w:r>
      <w:bookmarkEnd w:id="15"/>
      <w:r>
        <w:t>aizsardzība)</w:t>
      </w:r>
    </w:p>
    <w:p w14:paraId="4AE27FCB" w14:textId="77777777" w:rsidR="004365A1" w:rsidRDefault="004365A1">
      <w:pPr>
        <w:pStyle w:val="a3"/>
        <w:spacing w:before="9"/>
        <w:rPr>
          <w:b/>
          <w:sz w:val="23"/>
        </w:rPr>
      </w:pPr>
    </w:p>
    <w:p w14:paraId="6E4D594C" w14:textId="2974A978" w:rsidR="004365A1" w:rsidRDefault="002E43ED">
      <w:pPr>
        <w:pStyle w:val="a3"/>
        <w:spacing w:line="276" w:lineRule="auto"/>
        <w:ind w:left="1682" w:right="975" w:firstLine="719"/>
        <w:jc w:val="both"/>
      </w:pPr>
      <w:r>
        <w:t>Sporta skolas izglītojamie</w:t>
      </w:r>
      <w:r w:rsidR="00CB39FB">
        <w:t xml:space="preserve"> </w:t>
      </w:r>
      <w:r w:rsidR="00D31C86">
        <w:t>izmanto Sporta medicīnas centra</w:t>
      </w:r>
      <w:r w:rsidR="00D703DA">
        <w:t xml:space="preserve"> medicīnas kabinet</w:t>
      </w:r>
      <w:r w:rsidR="00D31C86">
        <w:t>us</w:t>
      </w:r>
      <w:r w:rsidR="00D703DA">
        <w:t>. Katrai sporta nodaļai</w:t>
      </w:r>
      <w:r w:rsidR="000452AF">
        <w:t xml:space="preserve"> treniņu bāzē</w:t>
      </w:r>
      <w:r w:rsidR="00D703DA">
        <w:t xml:space="preserve"> nokomplektēta medicīnas soma un instruēti treneri par pirmās palīdzības sniegšanu.</w:t>
      </w:r>
    </w:p>
    <w:p w14:paraId="2867AE8C" w14:textId="24947F49" w:rsidR="004365A1" w:rsidRDefault="00D703DA">
      <w:pPr>
        <w:pStyle w:val="a3"/>
        <w:spacing w:before="201" w:line="276" w:lineRule="auto"/>
        <w:ind w:left="1682" w:right="974" w:firstLine="719"/>
        <w:jc w:val="both"/>
      </w:pPr>
      <w:r>
        <w:t xml:space="preserve">Sporta </w:t>
      </w:r>
      <w:r w:rsidR="002E43ED">
        <w:t xml:space="preserve">medicīnas centrā </w:t>
      </w:r>
      <w:r>
        <w:t xml:space="preserve"> strādā  Sporta ārst</w:t>
      </w:r>
      <w:r w:rsidR="002E43ED">
        <w:t>s</w:t>
      </w:r>
      <w:r>
        <w:t>,  medmāsas un izglītojamajiem, kuriem tas ir nepieciešams, pieejams fizioterapeits.</w:t>
      </w:r>
    </w:p>
    <w:p w14:paraId="2CA0071A" w14:textId="25F7DD0E" w:rsidR="004365A1" w:rsidRDefault="00D703DA">
      <w:pPr>
        <w:pStyle w:val="a3"/>
        <w:spacing w:before="198" w:line="276" w:lineRule="auto"/>
        <w:ind w:left="1682" w:right="969" w:firstLine="719"/>
        <w:jc w:val="both"/>
      </w:pPr>
      <w:r>
        <w:t xml:space="preserve">Reizi gadā izglītojamie veic pārbaudi Sporta medicīnas </w:t>
      </w:r>
      <w:r w:rsidR="00D31C86">
        <w:t>centrā</w:t>
      </w:r>
      <w:r>
        <w:t xml:space="preserve">. Par pārbaudēm liecina sporta ārstu ieraksti medicīnas kartē un ieraksti grupu </w:t>
      </w:r>
      <w:r w:rsidR="000E04F1">
        <w:t>ž</w:t>
      </w:r>
      <w:r>
        <w:t xml:space="preserve">urnālos. Par pārbaudes rezultātiem informē trenerus, vecākus un izglītojamos. Sacensībās tiek nodrošināta </w:t>
      </w:r>
      <w:r w:rsidR="00D31C86">
        <w:t>medmāsas</w:t>
      </w:r>
      <w:r>
        <w:t xml:space="preserve"> klātbūtne.</w:t>
      </w:r>
    </w:p>
    <w:p w14:paraId="123D4CE9" w14:textId="77777777" w:rsidR="004365A1" w:rsidRDefault="00D703DA">
      <w:pPr>
        <w:pStyle w:val="a3"/>
        <w:spacing w:before="202" w:line="276" w:lineRule="auto"/>
        <w:ind w:left="1682" w:right="973" w:firstLine="719"/>
        <w:jc w:val="both"/>
      </w:pPr>
      <w:r>
        <w:t xml:space="preserve">Sporta skolā ir izstrādātas Drošības instrukcijas un sporta veidu drošības noteikumi. Katra mācību gada sākumā treneri izglītojamos iepazīstina ar drošības noteikumiem instrukcijām, veicot attiecīgu ierakstu </w:t>
      </w:r>
      <w:r w:rsidR="000E04F1">
        <w:t>ž</w:t>
      </w:r>
      <w:r>
        <w:t>urnālā un izglītojamie ar parakstu apliecina, ka ir noklausījušies attiecīgo informāciju un ap</w:t>
      </w:r>
      <w:r w:rsidR="000E04F1">
        <w:t>ņ</w:t>
      </w:r>
      <w:r>
        <w:t>emas to ievērot.</w:t>
      </w:r>
    </w:p>
    <w:p w14:paraId="54BC3FAA" w14:textId="77777777" w:rsidR="004365A1" w:rsidRDefault="00D703DA">
      <w:pPr>
        <w:pStyle w:val="a3"/>
        <w:spacing w:before="200" w:line="276" w:lineRule="auto"/>
        <w:ind w:left="1682" w:right="976" w:firstLine="719"/>
        <w:jc w:val="both"/>
      </w:pPr>
      <w:r>
        <w:t>Izbraucot uz sacensībām, treni</w:t>
      </w:r>
      <w:r w:rsidR="000E04F1">
        <w:t>ņ</w:t>
      </w:r>
      <w:r>
        <w:t>nometnēm, aktīvās atpūtas pasākumiem treneris  instruē izglītojamos par drošību, kas tiek apstiprināta ar audzēk</w:t>
      </w:r>
      <w:r w:rsidR="000E04F1">
        <w:t>ņ</w:t>
      </w:r>
      <w:r>
        <w:t>a parakstu. Skolas  dokumentu lietvedības nomenklatūrā iekārtota lieta nelaimes gadījumu</w:t>
      </w:r>
      <w:r>
        <w:rPr>
          <w:spacing w:val="-4"/>
        </w:rPr>
        <w:t xml:space="preserve"> </w:t>
      </w:r>
      <w:r>
        <w:t>fiksēšanai.</w:t>
      </w:r>
    </w:p>
    <w:p w14:paraId="54E33F5D" w14:textId="41A750A4" w:rsidR="004365A1" w:rsidRDefault="00D703DA">
      <w:pPr>
        <w:pStyle w:val="a3"/>
        <w:spacing w:before="199"/>
        <w:ind w:left="2402"/>
      </w:pPr>
      <w:r>
        <w:t xml:space="preserve">Administrācijas ēkā un sporta </w:t>
      </w:r>
      <w:r w:rsidR="000452AF">
        <w:t>bāzēs</w:t>
      </w:r>
      <w:r>
        <w:t xml:space="preserve"> atbilstoši prasībām izvietoti evakuācijas plāni.</w:t>
      </w:r>
    </w:p>
    <w:p w14:paraId="2D02AE20" w14:textId="77777777" w:rsidR="004365A1" w:rsidRDefault="004365A1">
      <w:pPr>
        <w:pStyle w:val="a3"/>
        <w:spacing w:before="2"/>
        <w:rPr>
          <w:sz w:val="21"/>
        </w:rPr>
      </w:pPr>
    </w:p>
    <w:p w14:paraId="5ADEC536" w14:textId="77777777" w:rsidR="004365A1" w:rsidRDefault="00D703DA">
      <w:pPr>
        <w:pStyle w:val="a3"/>
        <w:spacing w:line="276" w:lineRule="auto"/>
        <w:ind w:left="1682" w:right="973" w:firstLine="719"/>
        <w:jc w:val="both"/>
      </w:pPr>
      <w:r>
        <w:t>Izglītības iestādes personāls iepazīstināts ar Darba kārtības noteikumiem, amata aprakstu, Darba aizsardzības instruktā</w:t>
      </w:r>
      <w:r w:rsidR="000E04F1">
        <w:t>ž</w:t>
      </w:r>
      <w:r>
        <w:t>u, Ugunsdrošības instruktā</w:t>
      </w:r>
      <w:r w:rsidR="000E04F1">
        <w:t>ž</w:t>
      </w:r>
      <w:r>
        <w:t>u, Elektrodrošības instruktā</w:t>
      </w:r>
      <w:r w:rsidR="000E04F1">
        <w:t>ž</w:t>
      </w:r>
      <w:r>
        <w:t>u, Izstrādāts Rīcības plāns ugunsgrēka gadījumā, Ugunsdrošības instrukcijas un Darba vides risku faktoru novērtējums.</w:t>
      </w:r>
    </w:p>
    <w:p w14:paraId="2F407C50" w14:textId="77777777" w:rsidR="004365A1" w:rsidRDefault="004365A1">
      <w:pPr>
        <w:pStyle w:val="a3"/>
        <w:spacing w:before="9"/>
        <w:rPr>
          <w:sz w:val="17"/>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636"/>
      </w:tblGrid>
      <w:tr w:rsidR="004365A1" w14:paraId="2BA738FF" w14:textId="77777777">
        <w:trPr>
          <w:trHeight w:val="1855"/>
        </w:trPr>
        <w:tc>
          <w:tcPr>
            <w:tcW w:w="3653" w:type="dxa"/>
          </w:tcPr>
          <w:p w14:paraId="57EDDEC8" w14:textId="77777777" w:rsidR="004365A1" w:rsidRDefault="00D703DA">
            <w:pPr>
              <w:pStyle w:val="TableParagraph"/>
              <w:spacing w:line="275" w:lineRule="exact"/>
              <w:rPr>
                <w:b/>
                <w:sz w:val="24"/>
              </w:rPr>
            </w:pPr>
            <w:r>
              <w:rPr>
                <w:b/>
                <w:sz w:val="24"/>
              </w:rPr>
              <w:t>Secinājumi:</w:t>
            </w:r>
          </w:p>
        </w:tc>
        <w:tc>
          <w:tcPr>
            <w:tcW w:w="5636" w:type="dxa"/>
          </w:tcPr>
          <w:p w14:paraId="5B8870B4" w14:textId="77777777" w:rsidR="004365A1" w:rsidRDefault="00D703DA">
            <w:pPr>
              <w:pStyle w:val="TableParagraph"/>
              <w:ind w:left="105" w:right="488"/>
              <w:rPr>
                <w:sz w:val="24"/>
              </w:rPr>
            </w:pPr>
            <w:r>
              <w:rPr>
                <w:sz w:val="24"/>
              </w:rPr>
              <w:t>Sporta skolas izglītojamo darba drošības un iekšējās kārtības noteikumi izstrādāti atbilstoši Darba</w:t>
            </w:r>
          </w:p>
          <w:p w14:paraId="1C587F43" w14:textId="77777777" w:rsidR="004365A1" w:rsidRDefault="00D703DA">
            <w:pPr>
              <w:pStyle w:val="TableParagraph"/>
              <w:ind w:left="105"/>
              <w:rPr>
                <w:sz w:val="24"/>
              </w:rPr>
            </w:pPr>
            <w:r>
              <w:rPr>
                <w:sz w:val="24"/>
              </w:rPr>
              <w:t>aizsardzības instruktā</w:t>
            </w:r>
            <w:r w:rsidR="000E04F1">
              <w:rPr>
                <w:sz w:val="24"/>
              </w:rPr>
              <w:t>ž</w:t>
            </w:r>
            <w:r>
              <w:rPr>
                <w:sz w:val="24"/>
              </w:rPr>
              <w:t>ām, tiek pārbaudītas 2x gadā un treni</w:t>
            </w:r>
            <w:r w:rsidR="000E04F1">
              <w:rPr>
                <w:sz w:val="24"/>
              </w:rPr>
              <w:t>ņ</w:t>
            </w:r>
            <w:r>
              <w:rPr>
                <w:sz w:val="24"/>
              </w:rPr>
              <w:t>os regulāri tas tiek uzsvērts, atgādināts un pārbaudīts praksē. Skola kontrolē un rūpējas par</w:t>
            </w:r>
          </w:p>
          <w:p w14:paraId="0A16E6F7" w14:textId="77777777" w:rsidR="004365A1" w:rsidRDefault="00D703DA">
            <w:pPr>
              <w:pStyle w:val="TableParagraph"/>
              <w:ind w:left="105"/>
              <w:rPr>
                <w:sz w:val="24"/>
              </w:rPr>
            </w:pPr>
            <w:r>
              <w:rPr>
                <w:sz w:val="24"/>
              </w:rPr>
              <w:t>izglītojamo veselības stāvokli.</w:t>
            </w:r>
          </w:p>
        </w:tc>
      </w:tr>
      <w:tr w:rsidR="004365A1" w14:paraId="4B9AEC96" w14:textId="77777777">
        <w:trPr>
          <w:trHeight w:val="1029"/>
        </w:trPr>
        <w:tc>
          <w:tcPr>
            <w:tcW w:w="3653" w:type="dxa"/>
          </w:tcPr>
          <w:p w14:paraId="49424901" w14:textId="77777777" w:rsidR="004365A1" w:rsidRDefault="00D703DA">
            <w:pPr>
              <w:pStyle w:val="TableParagraph"/>
              <w:spacing w:before="1"/>
              <w:rPr>
                <w:b/>
                <w:sz w:val="24"/>
              </w:rPr>
            </w:pPr>
            <w:r>
              <w:rPr>
                <w:b/>
                <w:sz w:val="24"/>
              </w:rPr>
              <w:t>Turpmākā attīstība:</w:t>
            </w:r>
          </w:p>
        </w:tc>
        <w:tc>
          <w:tcPr>
            <w:tcW w:w="5636" w:type="dxa"/>
          </w:tcPr>
          <w:p w14:paraId="0EF79850" w14:textId="77777777" w:rsidR="004365A1" w:rsidRDefault="00D703DA">
            <w:pPr>
              <w:pStyle w:val="TableParagraph"/>
              <w:ind w:left="105" w:right="388"/>
              <w:rPr>
                <w:sz w:val="24"/>
              </w:rPr>
            </w:pPr>
            <w:r>
              <w:rPr>
                <w:sz w:val="24"/>
              </w:rPr>
              <w:t>Turpināt sistemātiski informēt izglītojamos par darba drošību treni</w:t>
            </w:r>
            <w:r w:rsidR="000E04F1">
              <w:rPr>
                <w:sz w:val="24"/>
              </w:rPr>
              <w:t>ņ</w:t>
            </w:r>
            <w:r>
              <w:rPr>
                <w:sz w:val="24"/>
              </w:rPr>
              <w:t>os un attiecīgās sporta bāzes iekšējās kārtības noteikumiem.</w:t>
            </w:r>
          </w:p>
        </w:tc>
      </w:tr>
      <w:tr w:rsidR="004365A1" w14:paraId="29B6813F" w14:textId="77777777">
        <w:trPr>
          <w:trHeight w:val="1026"/>
        </w:trPr>
        <w:tc>
          <w:tcPr>
            <w:tcW w:w="3653" w:type="dxa"/>
          </w:tcPr>
          <w:p w14:paraId="117300D3" w14:textId="77777777" w:rsidR="004365A1" w:rsidRDefault="00D703DA">
            <w:pPr>
              <w:pStyle w:val="TableParagraph"/>
              <w:ind w:right="97"/>
              <w:jc w:val="both"/>
              <w:rPr>
                <w:b/>
                <w:sz w:val="24"/>
              </w:rPr>
            </w:pPr>
            <w:r>
              <w:rPr>
                <w:b/>
                <w:sz w:val="24"/>
              </w:rPr>
              <w:t>Vērtējums kritērijā izglītojamo drošības garantēšana (drošība un darba aizsardzība) :</w:t>
            </w:r>
          </w:p>
        </w:tc>
        <w:tc>
          <w:tcPr>
            <w:tcW w:w="5636" w:type="dxa"/>
          </w:tcPr>
          <w:p w14:paraId="03F35953" w14:textId="77777777" w:rsidR="004365A1" w:rsidRDefault="00D703DA">
            <w:pPr>
              <w:pStyle w:val="TableParagraph"/>
              <w:spacing w:line="270" w:lineRule="exact"/>
              <w:ind w:left="105"/>
              <w:rPr>
                <w:sz w:val="24"/>
              </w:rPr>
            </w:pPr>
            <w:r>
              <w:rPr>
                <w:sz w:val="24"/>
              </w:rPr>
              <w:t>Ļoti labi</w:t>
            </w:r>
          </w:p>
        </w:tc>
      </w:tr>
    </w:tbl>
    <w:p w14:paraId="59891B49" w14:textId="77777777" w:rsidR="004365A1" w:rsidRDefault="004365A1">
      <w:pPr>
        <w:pStyle w:val="a3"/>
        <w:rPr>
          <w:sz w:val="26"/>
        </w:rPr>
      </w:pPr>
    </w:p>
    <w:p w14:paraId="7BE8B1B5" w14:textId="37C8F48C" w:rsidR="004365A1" w:rsidRDefault="00D703DA" w:rsidP="000F773C">
      <w:pPr>
        <w:pStyle w:val="2"/>
        <w:numPr>
          <w:ilvl w:val="2"/>
          <w:numId w:val="13"/>
        </w:numPr>
        <w:tabs>
          <w:tab w:val="left" w:pos="3002"/>
        </w:tabs>
        <w:spacing w:before="216"/>
        <w:ind w:left="3002" w:hanging="600"/>
      </w:pPr>
      <w:bookmarkStart w:id="16" w:name="_TOC_250016"/>
      <w:r>
        <w:t>atbalsts personības</w:t>
      </w:r>
      <w:r>
        <w:rPr>
          <w:spacing w:val="-1"/>
        </w:rPr>
        <w:t xml:space="preserve"> </w:t>
      </w:r>
      <w:bookmarkEnd w:id="16"/>
      <w:r>
        <w:t>veidošanā</w:t>
      </w:r>
    </w:p>
    <w:p w14:paraId="28F66611" w14:textId="77777777" w:rsidR="004365A1" w:rsidRDefault="004365A1">
      <w:pPr>
        <w:pStyle w:val="a3"/>
        <w:spacing w:before="9"/>
        <w:rPr>
          <w:b/>
          <w:sz w:val="23"/>
        </w:rPr>
      </w:pPr>
    </w:p>
    <w:p w14:paraId="0FB650A7" w14:textId="513FEBC5" w:rsidR="004365A1" w:rsidRDefault="00D703DA">
      <w:pPr>
        <w:pStyle w:val="a3"/>
        <w:spacing w:line="276" w:lineRule="auto"/>
        <w:ind w:left="1682" w:right="971" w:firstLine="719"/>
        <w:jc w:val="both"/>
      </w:pPr>
      <w:r>
        <w:t>Sports veido stipras personības, jo treni</w:t>
      </w:r>
      <w:r w:rsidR="000E04F1">
        <w:t>ņ</w:t>
      </w:r>
      <w:r>
        <w:t xml:space="preserve">os un sacensībās regulāri ir jāpārvar sevi, personīgās grūtības un jācīnās ar pretinieku, tāpēc </w:t>
      </w:r>
      <w:r w:rsidR="00D31C86">
        <w:t>Daugavpil</w:t>
      </w:r>
      <w:r>
        <w:t xml:space="preserve">s </w:t>
      </w:r>
      <w:r w:rsidR="00D31C86">
        <w:t>Individuālo s</w:t>
      </w:r>
      <w:r>
        <w:t>porta</w:t>
      </w:r>
      <w:r w:rsidR="00D31C86">
        <w:t xml:space="preserve"> veidu</w:t>
      </w:r>
      <w:r>
        <w:t xml:space="preserve"> skolā nodrošinātais mācību-treni</w:t>
      </w:r>
      <w:r w:rsidR="000E04F1">
        <w:t>ņ</w:t>
      </w:r>
      <w:r>
        <w:t>u process ir atbalsts stipras personības veidošanā. Treneris regulāri</w:t>
      </w:r>
      <w:r>
        <w:rPr>
          <w:spacing w:val="58"/>
        </w:rPr>
        <w:t xml:space="preserve"> </w:t>
      </w:r>
      <w:r>
        <w:t>motivē</w:t>
      </w:r>
    </w:p>
    <w:p w14:paraId="6040CC2A" w14:textId="77777777" w:rsidR="004365A1" w:rsidRDefault="004365A1">
      <w:pPr>
        <w:spacing w:line="276" w:lineRule="auto"/>
        <w:jc w:val="both"/>
        <w:sectPr w:rsidR="004365A1">
          <w:pgSz w:w="11910" w:h="16840"/>
          <w:pgMar w:top="1320" w:right="160" w:bottom="280" w:left="20" w:header="693" w:footer="0" w:gutter="0"/>
          <w:cols w:space="720"/>
        </w:sectPr>
      </w:pPr>
    </w:p>
    <w:p w14:paraId="30E55B9F" w14:textId="0AFE61B1" w:rsidR="004365A1" w:rsidRDefault="00D703DA">
      <w:pPr>
        <w:pStyle w:val="a3"/>
        <w:spacing w:before="82" w:line="276" w:lineRule="auto"/>
        <w:ind w:left="1682" w:right="969"/>
        <w:jc w:val="both"/>
      </w:pPr>
      <w:r>
        <w:lastRenderedPageBreak/>
        <w:t>izglītojamo pārvarēt arvien jaunas personiskās grūtības, sasniegt arvien jaunus personīgos rezultātus, stimulē izglītojamo personības veidošanos un veicina vi</w:t>
      </w:r>
      <w:r w:rsidR="000E04F1">
        <w:t>ņ</w:t>
      </w:r>
      <w:r>
        <w:t xml:space="preserve">u attīstību. </w:t>
      </w:r>
      <w:r w:rsidR="00D31C86">
        <w:t xml:space="preserve">Daugavpils Individuālo sporta veidu skolā </w:t>
      </w:r>
      <w:r>
        <w:t>tiek nodrošināts mācību-treni</w:t>
      </w:r>
      <w:r w:rsidR="000E04F1">
        <w:t>ņ</w:t>
      </w:r>
      <w:r>
        <w:t>u process. Treneris sadarbojas ar vecākiem, risina izglītojamo personības veidošanās un attīstības jautājumus. Treni</w:t>
      </w:r>
      <w:r w:rsidR="000E04F1">
        <w:t>ņ</w:t>
      </w:r>
      <w:r>
        <w:t>os tiek nodrošināta laba pedagoģiski, psiholoģiskā nodarbību vide. Notiek veselīga dzīvesveida veicināšana un sporta popularizēšana. Treneri strādā ar izglītojamajiem konsultējot un pārrunājot jautājumus, kas ir saistoši vi</w:t>
      </w:r>
      <w:r w:rsidR="000E04F1">
        <w:t>ņ</w:t>
      </w:r>
      <w:r>
        <w:t>iem. Īpaši tiek strādāts pie atbalsta pasākumiem talantīgajiem sportistiem, organizējot individuālos un pārbaudes treni</w:t>
      </w:r>
      <w:r w:rsidR="000E04F1">
        <w:t>ņ</w:t>
      </w:r>
      <w:r>
        <w:t>us, mācību-treni</w:t>
      </w:r>
      <w:r w:rsidR="000E04F1">
        <w:t>ņ</w:t>
      </w:r>
      <w:r>
        <w:t xml:space="preserve">u nometnes. Labākie no labākajiem tiek izvirzīti </w:t>
      </w:r>
      <w:r w:rsidR="00D31C86">
        <w:t>Daugavpils</w:t>
      </w:r>
      <w:r>
        <w:t xml:space="preserve"> gada balvai sportā. Sporta skolas audzēk</w:t>
      </w:r>
      <w:r w:rsidR="000E04F1">
        <w:t>ņ</w:t>
      </w:r>
      <w:r>
        <w:t>iem tiek dota iespēja piedalīties sacensībās, sacensību un sporta pasākumu rīkošanā. Izglītojamie veidojas par personībām ar savu viedokli un pārdomātiem nākotnes plāniem.</w:t>
      </w:r>
    </w:p>
    <w:p w14:paraId="69F8BFF8" w14:textId="77777777" w:rsidR="004365A1" w:rsidRDefault="004365A1">
      <w:pPr>
        <w:pStyle w:val="a3"/>
        <w:spacing w:before="11"/>
        <w:rPr>
          <w:sz w:val="17"/>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636"/>
      </w:tblGrid>
      <w:tr w:rsidR="004365A1" w14:paraId="32CE1A08" w14:textId="77777777">
        <w:trPr>
          <w:trHeight w:val="1578"/>
        </w:trPr>
        <w:tc>
          <w:tcPr>
            <w:tcW w:w="3653" w:type="dxa"/>
          </w:tcPr>
          <w:p w14:paraId="06E98BCD" w14:textId="77777777" w:rsidR="004365A1" w:rsidRDefault="00D703DA">
            <w:pPr>
              <w:pStyle w:val="TableParagraph"/>
              <w:spacing w:line="275" w:lineRule="exact"/>
              <w:rPr>
                <w:b/>
                <w:sz w:val="24"/>
              </w:rPr>
            </w:pPr>
            <w:r>
              <w:rPr>
                <w:b/>
                <w:sz w:val="24"/>
              </w:rPr>
              <w:t>Secinājumi:</w:t>
            </w:r>
          </w:p>
        </w:tc>
        <w:tc>
          <w:tcPr>
            <w:tcW w:w="5636" w:type="dxa"/>
          </w:tcPr>
          <w:p w14:paraId="48A4F0DE" w14:textId="151348C9" w:rsidR="004365A1" w:rsidRDefault="00D703DA">
            <w:pPr>
              <w:pStyle w:val="TableParagraph"/>
              <w:ind w:left="105" w:right="621"/>
              <w:rPr>
                <w:sz w:val="24"/>
              </w:rPr>
            </w:pPr>
            <w:r>
              <w:rPr>
                <w:sz w:val="24"/>
              </w:rPr>
              <w:t xml:space="preserve">Sports veido stipras personības un </w:t>
            </w:r>
            <w:r w:rsidR="00D31C86">
              <w:t>Daugavpils Individuālo sporta veidu skola</w:t>
            </w:r>
            <w:r>
              <w:rPr>
                <w:sz w:val="24"/>
              </w:rPr>
              <w:t xml:space="preserve"> to stimulē. Treneri regulāri strādā ar</w:t>
            </w:r>
          </w:p>
          <w:p w14:paraId="7AB953BB" w14:textId="77777777" w:rsidR="004365A1" w:rsidRDefault="00D703DA">
            <w:pPr>
              <w:pStyle w:val="TableParagraph"/>
              <w:ind w:left="105" w:right="135"/>
              <w:rPr>
                <w:sz w:val="24"/>
              </w:rPr>
            </w:pPr>
            <w:r>
              <w:rPr>
                <w:sz w:val="24"/>
              </w:rPr>
              <w:t>izglītojamajiem lai tos motivētu un atbalstītu. Personība veidošanas procesā treneri regulāri sadarbojas ar vecākiem.</w:t>
            </w:r>
          </w:p>
        </w:tc>
      </w:tr>
      <w:tr w:rsidR="004365A1" w14:paraId="7279B640" w14:textId="77777777">
        <w:trPr>
          <w:trHeight w:val="1029"/>
        </w:trPr>
        <w:tc>
          <w:tcPr>
            <w:tcW w:w="3653" w:type="dxa"/>
          </w:tcPr>
          <w:p w14:paraId="27C96A5E" w14:textId="77777777" w:rsidR="004365A1" w:rsidRDefault="00D703DA">
            <w:pPr>
              <w:pStyle w:val="TableParagraph"/>
              <w:spacing w:line="275" w:lineRule="exact"/>
              <w:rPr>
                <w:b/>
                <w:sz w:val="24"/>
              </w:rPr>
            </w:pPr>
            <w:r>
              <w:rPr>
                <w:b/>
                <w:sz w:val="24"/>
              </w:rPr>
              <w:t>Turpmākā attīstība:</w:t>
            </w:r>
          </w:p>
        </w:tc>
        <w:tc>
          <w:tcPr>
            <w:tcW w:w="5636" w:type="dxa"/>
          </w:tcPr>
          <w:p w14:paraId="75025A3B" w14:textId="77777777" w:rsidR="004365A1" w:rsidRDefault="00D703DA">
            <w:pPr>
              <w:pStyle w:val="TableParagraph"/>
              <w:ind w:left="105" w:right="269"/>
              <w:rPr>
                <w:sz w:val="24"/>
              </w:rPr>
            </w:pPr>
            <w:r>
              <w:rPr>
                <w:sz w:val="24"/>
              </w:rPr>
              <w:t>Turpināt strādāt pie mērķu izstrādes izcilu sportistu un vi</w:t>
            </w:r>
            <w:r w:rsidR="000E04F1">
              <w:rPr>
                <w:sz w:val="24"/>
              </w:rPr>
              <w:t>ņ</w:t>
            </w:r>
            <w:r>
              <w:rPr>
                <w:sz w:val="24"/>
              </w:rPr>
              <w:t>u personību veidošanā. Treni</w:t>
            </w:r>
            <w:r w:rsidR="000E04F1">
              <w:rPr>
                <w:sz w:val="24"/>
              </w:rPr>
              <w:t>ņ</w:t>
            </w:r>
            <w:r>
              <w:rPr>
                <w:sz w:val="24"/>
              </w:rPr>
              <w:t>u procesā izglītot</w:t>
            </w:r>
          </w:p>
          <w:p w14:paraId="764C9193" w14:textId="77777777" w:rsidR="004365A1" w:rsidRDefault="00D703DA">
            <w:pPr>
              <w:pStyle w:val="TableParagraph"/>
              <w:ind w:left="105"/>
              <w:rPr>
                <w:sz w:val="24"/>
              </w:rPr>
            </w:pPr>
            <w:r>
              <w:rPr>
                <w:sz w:val="24"/>
              </w:rPr>
              <w:t>izglītojamos par veselīgu dzīvesveidu.</w:t>
            </w:r>
          </w:p>
        </w:tc>
      </w:tr>
      <w:tr w:rsidR="004365A1" w14:paraId="7E4008D9" w14:textId="77777777">
        <w:trPr>
          <w:trHeight w:val="751"/>
        </w:trPr>
        <w:tc>
          <w:tcPr>
            <w:tcW w:w="3653" w:type="dxa"/>
          </w:tcPr>
          <w:p w14:paraId="4251AD36" w14:textId="77777777" w:rsidR="004365A1" w:rsidRDefault="00D703DA">
            <w:pPr>
              <w:pStyle w:val="TableParagraph"/>
              <w:tabs>
                <w:tab w:val="left" w:pos="1537"/>
                <w:tab w:val="left" w:pos="2755"/>
              </w:tabs>
              <w:spacing w:line="242" w:lineRule="auto"/>
              <w:ind w:right="98"/>
              <w:rPr>
                <w:b/>
                <w:sz w:val="24"/>
              </w:rPr>
            </w:pPr>
            <w:r>
              <w:rPr>
                <w:b/>
                <w:sz w:val="24"/>
              </w:rPr>
              <w:t>Vērtējums</w:t>
            </w:r>
            <w:r>
              <w:rPr>
                <w:b/>
                <w:sz w:val="24"/>
              </w:rPr>
              <w:tab/>
              <w:t>kritērijā</w:t>
            </w:r>
            <w:r>
              <w:rPr>
                <w:b/>
                <w:sz w:val="24"/>
              </w:rPr>
              <w:tab/>
              <w:t>atbalsts personības veidošanā :</w:t>
            </w:r>
          </w:p>
        </w:tc>
        <w:tc>
          <w:tcPr>
            <w:tcW w:w="5636" w:type="dxa"/>
          </w:tcPr>
          <w:p w14:paraId="526EC31D" w14:textId="77777777" w:rsidR="004365A1" w:rsidRDefault="00D703DA">
            <w:pPr>
              <w:pStyle w:val="TableParagraph"/>
              <w:spacing w:line="270" w:lineRule="exact"/>
              <w:ind w:left="105"/>
              <w:rPr>
                <w:sz w:val="24"/>
              </w:rPr>
            </w:pPr>
            <w:r>
              <w:rPr>
                <w:sz w:val="24"/>
              </w:rPr>
              <w:t>Ļoti labi</w:t>
            </w:r>
          </w:p>
        </w:tc>
      </w:tr>
    </w:tbl>
    <w:p w14:paraId="79A05A73" w14:textId="77777777" w:rsidR="004365A1" w:rsidRDefault="004365A1">
      <w:pPr>
        <w:pStyle w:val="a3"/>
        <w:rPr>
          <w:sz w:val="26"/>
        </w:rPr>
      </w:pPr>
    </w:p>
    <w:p w14:paraId="17BAE418" w14:textId="358E8675" w:rsidR="004365A1" w:rsidRDefault="00D703DA" w:rsidP="000F773C">
      <w:pPr>
        <w:pStyle w:val="2"/>
        <w:numPr>
          <w:ilvl w:val="2"/>
          <w:numId w:val="13"/>
        </w:numPr>
        <w:tabs>
          <w:tab w:val="left" w:pos="3002"/>
        </w:tabs>
        <w:spacing w:before="216"/>
        <w:ind w:left="3002" w:hanging="600"/>
      </w:pPr>
      <w:bookmarkStart w:id="17" w:name="_TOC_250015"/>
      <w:r>
        <w:t>atbalsts karjeras</w:t>
      </w:r>
      <w:r>
        <w:rPr>
          <w:spacing w:val="-1"/>
        </w:rPr>
        <w:t xml:space="preserve"> </w:t>
      </w:r>
      <w:bookmarkEnd w:id="17"/>
      <w:r>
        <w:t>izglītībā</w:t>
      </w:r>
    </w:p>
    <w:p w14:paraId="77CD1900" w14:textId="77777777" w:rsidR="004365A1" w:rsidRDefault="004365A1">
      <w:pPr>
        <w:pStyle w:val="a3"/>
        <w:spacing w:before="9"/>
        <w:rPr>
          <w:b/>
          <w:sz w:val="23"/>
        </w:rPr>
      </w:pPr>
    </w:p>
    <w:p w14:paraId="1244FC41" w14:textId="2A5A5759" w:rsidR="004365A1" w:rsidRDefault="00D31C86">
      <w:pPr>
        <w:pStyle w:val="a3"/>
        <w:spacing w:line="276" w:lineRule="auto"/>
        <w:ind w:left="1682" w:right="968" w:firstLine="719"/>
        <w:jc w:val="both"/>
      </w:pPr>
      <w:r>
        <w:t xml:space="preserve">Daugavpils Individuālo sporta veidu skolas </w:t>
      </w:r>
      <w:r w:rsidR="00D703DA">
        <w:t>izglītojamie tiek informēti par tālākām izglītošanās un darba iespējām sporta jomā. Sportisti var turpināt startēt pieaugušo k</w:t>
      </w:r>
      <w:r>
        <w:t>onkurencē</w:t>
      </w:r>
      <w:r w:rsidR="00D703DA">
        <w:t>, var turpināt savu sportista izaugsmi Murjā</w:t>
      </w:r>
      <w:r w:rsidR="000E04F1">
        <w:t>ņ</w:t>
      </w:r>
      <w:r w:rsidR="00D703DA">
        <w:t>u sporta ģimnāzijā. Tāpat audzēk</w:t>
      </w:r>
      <w:r w:rsidR="000E04F1">
        <w:t>ņ</w:t>
      </w:r>
      <w:r w:rsidR="00D703DA">
        <w:t xml:space="preserve">i tiek informēti par iespējām apgūt profesijas, kas saistītas ar sportu – sporta treneri, sporta skolotāji, sporta ārsti, fizioterapeiti, veselības sporta speciālisti u.c. speciālisti . Sportisti tiek informēti, ka stājoties augstākajās mācību iestādēs pēc Sporta skolas beigšanas, Sporta skolas beigšanas apliecība dod iespējas iegūt papildpunktus iestājkonkursos augstskolās, kas to ir noteikušas. Sporta skolai ir izveidojusies laba sadarbība ar </w:t>
      </w:r>
      <w:r>
        <w:t>Daugavpils Universitāti</w:t>
      </w:r>
      <w:r w:rsidR="00D703DA">
        <w:t xml:space="preserve">. Studenti iziet praksi </w:t>
      </w:r>
      <w:r>
        <w:t xml:space="preserve">Daugavpils Individuālo sporta veidu skolā </w:t>
      </w:r>
      <w:r w:rsidR="00D703DA">
        <w:t>pie saviem bijušajiem treneriem. 10 bijušie Sporta skolas audzēk</w:t>
      </w:r>
      <w:r w:rsidR="000E04F1">
        <w:t>ņ</w:t>
      </w:r>
      <w:r w:rsidR="00D703DA">
        <w:t xml:space="preserve">i pēc augstskolas beigšanas </w:t>
      </w:r>
      <w:r>
        <w:t xml:space="preserve">Daugavpils Individuālo sporta veidu </w:t>
      </w:r>
      <w:r w:rsidR="00D703DA">
        <w:t>skolā par</w:t>
      </w:r>
      <w:r w:rsidR="00D703DA">
        <w:rPr>
          <w:spacing w:val="-9"/>
        </w:rPr>
        <w:t xml:space="preserve"> </w:t>
      </w:r>
      <w:r w:rsidR="00D703DA">
        <w:t>treneriem.</w:t>
      </w:r>
    </w:p>
    <w:p w14:paraId="7B8E08C6" w14:textId="77777777" w:rsidR="004365A1" w:rsidRDefault="004365A1">
      <w:pPr>
        <w:pStyle w:val="a3"/>
        <w:rPr>
          <w:sz w:val="18"/>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636"/>
      </w:tblGrid>
      <w:tr w:rsidR="004365A1" w14:paraId="5D0440D2" w14:textId="77777777">
        <w:trPr>
          <w:trHeight w:val="1302"/>
        </w:trPr>
        <w:tc>
          <w:tcPr>
            <w:tcW w:w="3653" w:type="dxa"/>
          </w:tcPr>
          <w:p w14:paraId="12F398DB" w14:textId="77777777" w:rsidR="004365A1" w:rsidRDefault="00D703DA">
            <w:pPr>
              <w:pStyle w:val="TableParagraph"/>
              <w:spacing w:line="275" w:lineRule="exact"/>
              <w:rPr>
                <w:b/>
                <w:sz w:val="24"/>
              </w:rPr>
            </w:pPr>
            <w:r>
              <w:rPr>
                <w:b/>
                <w:sz w:val="24"/>
              </w:rPr>
              <w:t>Secinājumi:</w:t>
            </w:r>
          </w:p>
        </w:tc>
        <w:tc>
          <w:tcPr>
            <w:tcW w:w="5636" w:type="dxa"/>
          </w:tcPr>
          <w:p w14:paraId="263BC607" w14:textId="77777777" w:rsidR="004365A1" w:rsidRDefault="00D703DA">
            <w:pPr>
              <w:pStyle w:val="TableParagraph"/>
              <w:ind w:left="105"/>
              <w:rPr>
                <w:sz w:val="24"/>
              </w:rPr>
            </w:pPr>
            <w:r>
              <w:rPr>
                <w:sz w:val="24"/>
              </w:rPr>
              <w:t>Sporta skolas izglītojamie ir informēti par karjeras iespējām turpinot izglītību sporta jomā, kā arī par</w:t>
            </w:r>
          </w:p>
          <w:p w14:paraId="5E28C46C" w14:textId="77777777" w:rsidR="004365A1" w:rsidRDefault="00D703DA">
            <w:pPr>
              <w:pStyle w:val="TableParagraph"/>
              <w:spacing w:line="242" w:lineRule="auto"/>
              <w:ind w:left="105" w:right="281"/>
              <w:rPr>
                <w:sz w:val="24"/>
              </w:rPr>
            </w:pPr>
            <w:r>
              <w:rPr>
                <w:sz w:val="24"/>
              </w:rPr>
              <w:t>iespējamiem bonusiem iegūstot sporta izglītību Sporta skolā.</w:t>
            </w:r>
          </w:p>
        </w:tc>
      </w:tr>
      <w:tr w:rsidR="004365A1" w14:paraId="04A6E0D0" w14:textId="77777777">
        <w:trPr>
          <w:trHeight w:val="1305"/>
        </w:trPr>
        <w:tc>
          <w:tcPr>
            <w:tcW w:w="3653" w:type="dxa"/>
          </w:tcPr>
          <w:p w14:paraId="07378D1D" w14:textId="77777777" w:rsidR="004365A1" w:rsidRDefault="00D703DA">
            <w:pPr>
              <w:pStyle w:val="TableParagraph"/>
              <w:spacing w:line="275" w:lineRule="exact"/>
              <w:rPr>
                <w:b/>
                <w:sz w:val="24"/>
              </w:rPr>
            </w:pPr>
            <w:r>
              <w:rPr>
                <w:b/>
                <w:sz w:val="24"/>
              </w:rPr>
              <w:t>Turpmākā attīstība:</w:t>
            </w:r>
          </w:p>
        </w:tc>
        <w:tc>
          <w:tcPr>
            <w:tcW w:w="5636" w:type="dxa"/>
          </w:tcPr>
          <w:p w14:paraId="792D3652" w14:textId="77777777" w:rsidR="004365A1" w:rsidRDefault="00D703DA">
            <w:pPr>
              <w:pStyle w:val="TableParagraph"/>
              <w:ind w:left="105" w:right="642"/>
              <w:rPr>
                <w:sz w:val="24"/>
              </w:rPr>
            </w:pPr>
            <w:r>
              <w:rPr>
                <w:sz w:val="24"/>
              </w:rPr>
              <w:t>Sporta skolas izglītojamos turpinām iepazīstināt ar Sporta izglītībai radniecīgām specialitātēm, kā arī</w:t>
            </w:r>
          </w:p>
          <w:p w14:paraId="5689EF1C" w14:textId="77777777" w:rsidR="004365A1" w:rsidRDefault="00D703DA">
            <w:pPr>
              <w:pStyle w:val="TableParagraph"/>
              <w:spacing w:line="242" w:lineRule="auto"/>
              <w:ind w:left="105" w:right="369"/>
              <w:rPr>
                <w:sz w:val="24"/>
              </w:rPr>
            </w:pPr>
            <w:r>
              <w:rPr>
                <w:sz w:val="24"/>
              </w:rPr>
              <w:t>izkopt savus talantus, lai labāk apzinātos savas spējas un iespējas.</w:t>
            </w:r>
          </w:p>
        </w:tc>
      </w:tr>
    </w:tbl>
    <w:p w14:paraId="110B44A9" w14:textId="77777777" w:rsidR="004365A1" w:rsidRDefault="004365A1">
      <w:pPr>
        <w:spacing w:line="242" w:lineRule="auto"/>
        <w:rPr>
          <w:sz w:val="24"/>
        </w:rPr>
        <w:sectPr w:rsidR="004365A1">
          <w:pgSz w:w="11910" w:h="16840"/>
          <w:pgMar w:top="1320" w:right="160" w:bottom="280" w:left="20" w:header="693" w:footer="0" w:gutter="0"/>
          <w:cols w:space="720"/>
        </w:sectPr>
      </w:pPr>
    </w:p>
    <w:p w14:paraId="7855CA9A" w14:textId="77777777" w:rsidR="004365A1" w:rsidRDefault="004365A1">
      <w:pPr>
        <w:pStyle w:val="a3"/>
        <w:spacing w:before="6"/>
        <w:rPr>
          <w:sz w:val="7"/>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636"/>
      </w:tblGrid>
      <w:tr w:rsidR="004365A1" w14:paraId="583EE489" w14:textId="77777777">
        <w:trPr>
          <w:trHeight w:val="751"/>
        </w:trPr>
        <w:tc>
          <w:tcPr>
            <w:tcW w:w="3653" w:type="dxa"/>
          </w:tcPr>
          <w:p w14:paraId="0E4A7387" w14:textId="77777777" w:rsidR="004365A1" w:rsidRDefault="00D703DA">
            <w:pPr>
              <w:pStyle w:val="TableParagraph"/>
              <w:tabs>
                <w:tab w:val="left" w:pos="1537"/>
                <w:tab w:val="left" w:pos="2755"/>
              </w:tabs>
              <w:spacing w:line="242" w:lineRule="auto"/>
              <w:ind w:right="98"/>
              <w:rPr>
                <w:b/>
                <w:sz w:val="24"/>
              </w:rPr>
            </w:pPr>
            <w:r>
              <w:rPr>
                <w:b/>
                <w:sz w:val="24"/>
              </w:rPr>
              <w:t>Vērtējums</w:t>
            </w:r>
            <w:r>
              <w:rPr>
                <w:b/>
                <w:sz w:val="24"/>
              </w:rPr>
              <w:tab/>
              <w:t>kritērijā</w:t>
            </w:r>
            <w:r>
              <w:rPr>
                <w:b/>
                <w:sz w:val="24"/>
              </w:rPr>
              <w:tab/>
              <w:t>atbalsts karjeras izglītībā</w:t>
            </w:r>
            <w:r>
              <w:rPr>
                <w:b/>
                <w:spacing w:val="-1"/>
                <w:sz w:val="24"/>
              </w:rPr>
              <w:t xml:space="preserve"> </w:t>
            </w:r>
            <w:r>
              <w:rPr>
                <w:b/>
                <w:sz w:val="24"/>
              </w:rPr>
              <w:t>:</w:t>
            </w:r>
          </w:p>
        </w:tc>
        <w:tc>
          <w:tcPr>
            <w:tcW w:w="5636" w:type="dxa"/>
          </w:tcPr>
          <w:p w14:paraId="593EC600" w14:textId="77777777" w:rsidR="004365A1" w:rsidRDefault="00D703DA">
            <w:pPr>
              <w:pStyle w:val="TableParagraph"/>
              <w:spacing w:line="271" w:lineRule="exact"/>
              <w:ind w:left="105"/>
              <w:rPr>
                <w:sz w:val="24"/>
              </w:rPr>
            </w:pPr>
            <w:r>
              <w:rPr>
                <w:sz w:val="24"/>
              </w:rPr>
              <w:t>Ļoti labi</w:t>
            </w:r>
          </w:p>
        </w:tc>
      </w:tr>
    </w:tbl>
    <w:p w14:paraId="7FD2433E" w14:textId="77777777" w:rsidR="004365A1" w:rsidRDefault="004365A1">
      <w:pPr>
        <w:pStyle w:val="a3"/>
        <w:rPr>
          <w:sz w:val="20"/>
        </w:rPr>
      </w:pPr>
    </w:p>
    <w:p w14:paraId="406A9BCF" w14:textId="77777777" w:rsidR="004365A1" w:rsidRDefault="004365A1">
      <w:pPr>
        <w:pStyle w:val="a3"/>
        <w:rPr>
          <w:sz w:val="17"/>
        </w:rPr>
      </w:pPr>
    </w:p>
    <w:p w14:paraId="54E81875" w14:textId="441004A2" w:rsidR="004365A1" w:rsidRDefault="00D703DA" w:rsidP="000F773C">
      <w:pPr>
        <w:pStyle w:val="2"/>
        <w:numPr>
          <w:ilvl w:val="2"/>
          <w:numId w:val="13"/>
        </w:numPr>
        <w:tabs>
          <w:tab w:val="left" w:pos="3002"/>
        </w:tabs>
        <w:spacing w:before="90"/>
        <w:ind w:left="3002" w:hanging="600"/>
      </w:pPr>
      <w:bookmarkStart w:id="18" w:name="_TOC_250014"/>
      <w:r>
        <w:t>atbalsts mācību darba</w:t>
      </w:r>
      <w:r>
        <w:rPr>
          <w:spacing w:val="-1"/>
        </w:rPr>
        <w:t xml:space="preserve"> </w:t>
      </w:r>
      <w:bookmarkEnd w:id="18"/>
      <w:r>
        <w:t>diferenciācijai</w:t>
      </w:r>
    </w:p>
    <w:p w14:paraId="66FF2C8C" w14:textId="77777777" w:rsidR="004365A1" w:rsidRDefault="004365A1">
      <w:pPr>
        <w:pStyle w:val="a3"/>
        <w:rPr>
          <w:b/>
          <w:sz w:val="26"/>
        </w:rPr>
      </w:pPr>
    </w:p>
    <w:p w14:paraId="665CF436" w14:textId="0DF5C102" w:rsidR="004365A1" w:rsidRDefault="00D31C86">
      <w:pPr>
        <w:pStyle w:val="a3"/>
        <w:spacing w:before="217" w:line="276" w:lineRule="auto"/>
        <w:ind w:left="1682" w:right="973" w:firstLine="719"/>
        <w:jc w:val="both"/>
      </w:pPr>
      <w:r>
        <w:t xml:space="preserve">Daugavpils Individuālo sporta veidu skolas </w:t>
      </w:r>
      <w:r w:rsidR="00D703DA">
        <w:t>izglītojamajiem ir iespēja apgūt izglītības programmas atbilstoši savām interesēm un spējām. Jau mācību procesa sākumā ir iespējams diferencēt un da</w:t>
      </w:r>
      <w:r w:rsidR="000E04F1">
        <w:t>ž</w:t>
      </w:r>
      <w:r w:rsidR="00D703DA">
        <w:t>ādot, gan fizisko, gan morālo slodzi. Jaunajiem audzēk</w:t>
      </w:r>
      <w:r w:rsidR="000E04F1">
        <w:t>ņ</w:t>
      </w:r>
      <w:r w:rsidR="00D703DA">
        <w:t>iem ir iespējams apmeklēt  vairākas sporta programmas individuālajos sporta veidos, da</w:t>
      </w:r>
      <w:r w:rsidR="000E04F1">
        <w:t>ž</w:t>
      </w:r>
      <w:r w:rsidR="00D703DA">
        <w:t>ādojot sporta slodzes un izraudzīties sev visatbilstošāko. Treneri var sniegt arī individuālu atbalstu izglītojamajiem, kuriem ir grūtības ar programmas apgūšanu, organizējot treni</w:t>
      </w:r>
      <w:r w:rsidR="000E04F1">
        <w:t>ņ</w:t>
      </w:r>
      <w:r w:rsidR="00D703DA">
        <w:t>us pēc individuālā plāna. Treneri izmanto da</w:t>
      </w:r>
      <w:r w:rsidR="000E04F1">
        <w:t>ž</w:t>
      </w:r>
      <w:r w:rsidR="00D703DA">
        <w:t>ādas treni</w:t>
      </w:r>
      <w:r w:rsidR="000E04F1">
        <w:t>ņ</w:t>
      </w:r>
      <w:r w:rsidR="00D703DA">
        <w:t xml:space="preserve">u formas un mācību metodes,  kuras atbilstoši pielāgo izglītojamo spējām, vērā tiek </w:t>
      </w:r>
      <w:r w:rsidR="000E04F1">
        <w:t>ņ</w:t>
      </w:r>
      <w:r w:rsidR="00D703DA">
        <w:t>emtas visu audzēk</w:t>
      </w:r>
      <w:r w:rsidR="000E04F1">
        <w:t>ņ</w:t>
      </w:r>
      <w:r w:rsidR="00D703DA">
        <w:t>u</w:t>
      </w:r>
      <w:r w:rsidR="00D703DA">
        <w:rPr>
          <w:spacing w:val="3"/>
        </w:rPr>
        <w:t xml:space="preserve"> </w:t>
      </w:r>
      <w:r w:rsidR="00D703DA">
        <w:t>intereses.</w:t>
      </w:r>
    </w:p>
    <w:p w14:paraId="1711B767" w14:textId="77777777" w:rsidR="004365A1" w:rsidRDefault="004365A1">
      <w:pPr>
        <w:pStyle w:val="a3"/>
        <w:spacing w:before="10" w:after="1"/>
        <w:rPr>
          <w:sz w:val="17"/>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636"/>
      </w:tblGrid>
      <w:tr w:rsidR="004365A1" w14:paraId="637AB6A3" w14:textId="77777777">
        <w:trPr>
          <w:trHeight w:val="2131"/>
        </w:trPr>
        <w:tc>
          <w:tcPr>
            <w:tcW w:w="3653" w:type="dxa"/>
          </w:tcPr>
          <w:p w14:paraId="1DB5A098" w14:textId="77777777" w:rsidR="004365A1" w:rsidRDefault="00D703DA">
            <w:pPr>
              <w:pStyle w:val="TableParagraph"/>
              <w:spacing w:line="275" w:lineRule="exact"/>
              <w:rPr>
                <w:b/>
                <w:sz w:val="24"/>
              </w:rPr>
            </w:pPr>
            <w:r>
              <w:rPr>
                <w:b/>
                <w:sz w:val="24"/>
              </w:rPr>
              <w:t>Secinājumi:</w:t>
            </w:r>
          </w:p>
        </w:tc>
        <w:tc>
          <w:tcPr>
            <w:tcW w:w="5636" w:type="dxa"/>
          </w:tcPr>
          <w:p w14:paraId="07C17ABE" w14:textId="279ED8D7" w:rsidR="004365A1" w:rsidRDefault="00D31C86" w:rsidP="00D31C86">
            <w:pPr>
              <w:pStyle w:val="TableParagraph"/>
              <w:ind w:left="105"/>
              <w:rPr>
                <w:sz w:val="24"/>
              </w:rPr>
            </w:pPr>
            <w:r>
              <w:t xml:space="preserve">Daugavpils Individuālo sporta veidu skola </w:t>
            </w:r>
            <w:r w:rsidR="00D703DA">
              <w:rPr>
                <w:sz w:val="24"/>
              </w:rPr>
              <w:t>piedāvā ļoti daudzveidīgu klāstu profesionālās ievirzes programmām</w:t>
            </w:r>
            <w:r>
              <w:rPr>
                <w:sz w:val="24"/>
              </w:rPr>
              <w:t>,</w:t>
            </w:r>
            <w:r w:rsidR="00D703DA">
              <w:rPr>
                <w:sz w:val="24"/>
              </w:rPr>
              <w:t xml:space="preserve"> ar kuru palīdzību audzēkni iespējams nodrošināt vi</w:t>
            </w:r>
            <w:r w:rsidR="000E04F1">
              <w:rPr>
                <w:sz w:val="24"/>
              </w:rPr>
              <w:t>ņ</w:t>
            </w:r>
            <w:r w:rsidR="00D703DA">
              <w:rPr>
                <w:sz w:val="24"/>
              </w:rPr>
              <w:t>am atbilstošu slodzi. Treni</w:t>
            </w:r>
            <w:r w:rsidR="000E04F1">
              <w:rPr>
                <w:sz w:val="24"/>
              </w:rPr>
              <w:t>ņ</w:t>
            </w:r>
            <w:r w:rsidR="00D703DA">
              <w:rPr>
                <w:sz w:val="24"/>
              </w:rPr>
              <w:t>u procesā</w:t>
            </w:r>
          </w:p>
          <w:p w14:paraId="248E8060" w14:textId="77777777" w:rsidR="004365A1" w:rsidRDefault="00D703DA">
            <w:pPr>
              <w:pStyle w:val="TableParagraph"/>
              <w:ind w:left="105" w:right="402"/>
              <w:rPr>
                <w:sz w:val="24"/>
              </w:rPr>
            </w:pPr>
            <w:r>
              <w:rPr>
                <w:sz w:val="24"/>
              </w:rPr>
              <w:t>treneri veic individuālo darbu ar katru izglītojamo lai pilnveidotu v</w:t>
            </w:r>
            <w:r w:rsidR="000E04F1">
              <w:rPr>
                <w:sz w:val="24"/>
              </w:rPr>
              <w:t>iņ</w:t>
            </w:r>
            <w:r>
              <w:rPr>
                <w:sz w:val="24"/>
              </w:rPr>
              <w:t>a spējas. Tiek izmantotas da</w:t>
            </w:r>
            <w:r w:rsidR="000E04F1">
              <w:rPr>
                <w:sz w:val="24"/>
              </w:rPr>
              <w:t>ž</w:t>
            </w:r>
            <w:r>
              <w:rPr>
                <w:sz w:val="24"/>
              </w:rPr>
              <w:t>ādas</w:t>
            </w:r>
          </w:p>
          <w:p w14:paraId="09DFA2F1" w14:textId="77777777" w:rsidR="004365A1" w:rsidRDefault="00D703DA">
            <w:pPr>
              <w:pStyle w:val="TableParagraph"/>
              <w:ind w:left="105"/>
              <w:rPr>
                <w:sz w:val="24"/>
              </w:rPr>
            </w:pPr>
            <w:r>
              <w:rPr>
                <w:sz w:val="24"/>
              </w:rPr>
              <w:t>mācību metodes.</w:t>
            </w:r>
          </w:p>
        </w:tc>
      </w:tr>
      <w:tr w:rsidR="004365A1" w14:paraId="67299A2A" w14:textId="77777777">
        <w:trPr>
          <w:trHeight w:val="1029"/>
        </w:trPr>
        <w:tc>
          <w:tcPr>
            <w:tcW w:w="3653" w:type="dxa"/>
          </w:tcPr>
          <w:p w14:paraId="75BD892B" w14:textId="77777777" w:rsidR="004365A1" w:rsidRDefault="00D703DA">
            <w:pPr>
              <w:pStyle w:val="TableParagraph"/>
              <w:spacing w:line="275" w:lineRule="exact"/>
              <w:rPr>
                <w:b/>
                <w:sz w:val="24"/>
              </w:rPr>
            </w:pPr>
            <w:r>
              <w:rPr>
                <w:b/>
                <w:sz w:val="24"/>
              </w:rPr>
              <w:t>Turpmākā attīstība:</w:t>
            </w:r>
          </w:p>
        </w:tc>
        <w:tc>
          <w:tcPr>
            <w:tcW w:w="5636" w:type="dxa"/>
          </w:tcPr>
          <w:p w14:paraId="03441D6D" w14:textId="77777777" w:rsidR="004365A1" w:rsidRDefault="00D703DA">
            <w:pPr>
              <w:pStyle w:val="TableParagraph"/>
              <w:ind w:left="105" w:right="104"/>
              <w:rPr>
                <w:sz w:val="24"/>
              </w:rPr>
            </w:pPr>
            <w:r>
              <w:rPr>
                <w:sz w:val="24"/>
              </w:rPr>
              <w:t>Veidot pieredzes apmai</w:t>
            </w:r>
            <w:r w:rsidR="000E04F1">
              <w:rPr>
                <w:sz w:val="24"/>
              </w:rPr>
              <w:t>ņ</w:t>
            </w:r>
            <w:r>
              <w:rPr>
                <w:sz w:val="24"/>
              </w:rPr>
              <w:t>u starp treneriem par mācību darba diferenciāciju, lai nodrošinātu informācijas apmai</w:t>
            </w:r>
            <w:r w:rsidR="000E04F1">
              <w:rPr>
                <w:sz w:val="24"/>
              </w:rPr>
              <w:t>ņ</w:t>
            </w:r>
            <w:r>
              <w:rPr>
                <w:sz w:val="24"/>
              </w:rPr>
              <w:t>u par jaunākajām metodēm.</w:t>
            </w:r>
          </w:p>
        </w:tc>
      </w:tr>
      <w:tr w:rsidR="004365A1" w14:paraId="05693C2C" w14:textId="77777777">
        <w:trPr>
          <w:trHeight w:val="750"/>
        </w:trPr>
        <w:tc>
          <w:tcPr>
            <w:tcW w:w="3653" w:type="dxa"/>
          </w:tcPr>
          <w:p w14:paraId="420C269C" w14:textId="77777777" w:rsidR="004365A1" w:rsidRDefault="00D703DA">
            <w:pPr>
              <w:pStyle w:val="TableParagraph"/>
              <w:tabs>
                <w:tab w:val="left" w:pos="1537"/>
                <w:tab w:val="left" w:pos="2757"/>
              </w:tabs>
              <w:spacing w:line="242" w:lineRule="auto"/>
              <w:ind w:right="96"/>
              <w:rPr>
                <w:b/>
                <w:sz w:val="24"/>
              </w:rPr>
            </w:pPr>
            <w:r>
              <w:rPr>
                <w:b/>
                <w:sz w:val="24"/>
              </w:rPr>
              <w:t>Vērtējums</w:t>
            </w:r>
            <w:r>
              <w:rPr>
                <w:b/>
                <w:sz w:val="24"/>
              </w:rPr>
              <w:tab/>
              <w:t>kritērijā</w:t>
            </w:r>
            <w:r>
              <w:rPr>
                <w:b/>
                <w:sz w:val="24"/>
              </w:rPr>
              <w:tab/>
              <w:t>atbalsts mācību darba diferenciācijai</w:t>
            </w:r>
            <w:r>
              <w:rPr>
                <w:b/>
                <w:spacing w:val="-2"/>
                <w:sz w:val="24"/>
              </w:rPr>
              <w:t xml:space="preserve"> </w:t>
            </w:r>
            <w:r>
              <w:rPr>
                <w:b/>
                <w:sz w:val="24"/>
              </w:rPr>
              <w:t>:</w:t>
            </w:r>
          </w:p>
        </w:tc>
        <w:tc>
          <w:tcPr>
            <w:tcW w:w="5636" w:type="dxa"/>
          </w:tcPr>
          <w:p w14:paraId="673207FC" w14:textId="77777777" w:rsidR="004365A1" w:rsidRDefault="00D703DA">
            <w:pPr>
              <w:pStyle w:val="TableParagraph"/>
              <w:spacing w:line="270" w:lineRule="exact"/>
              <w:ind w:left="105"/>
              <w:rPr>
                <w:sz w:val="24"/>
              </w:rPr>
            </w:pPr>
            <w:r>
              <w:rPr>
                <w:sz w:val="24"/>
              </w:rPr>
              <w:t>Ļoti labi</w:t>
            </w:r>
          </w:p>
        </w:tc>
      </w:tr>
    </w:tbl>
    <w:p w14:paraId="0FDD83F4" w14:textId="77777777" w:rsidR="004365A1" w:rsidRDefault="004365A1">
      <w:pPr>
        <w:spacing w:line="270" w:lineRule="exact"/>
        <w:rPr>
          <w:sz w:val="24"/>
        </w:rPr>
        <w:sectPr w:rsidR="004365A1">
          <w:pgSz w:w="11910" w:h="16840"/>
          <w:pgMar w:top="1320" w:right="160" w:bottom="280" w:left="20" w:header="693" w:footer="0" w:gutter="0"/>
          <w:cols w:space="720"/>
        </w:sectPr>
      </w:pPr>
    </w:p>
    <w:p w14:paraId="0A07C4AD" w14:textId="491EF7AA" w:rsidR="004365A1" w:rsidRPr="000452AF" w:rsidRDefault="00D703DA" w:rsidP="000F773C">
      <w:pPr>
        <w:pStyle w:val="2"/>
        <w:numPr>
          <w:ilvl w:val="2"/>
          <w:numId w:val="13"/>
        </w:numPr>
        <w:tabs>
          <w:tab w:val="left" w:pos="3002"/>
        </w:tabs>
        <w:spacing w:before="84"/>
        <w:ind w:left="3002" w:hanging="600"/>
      </w:pPr>
      <w:bookmarkStart w:id="19" w:name="_TOC_250012"/>
      <w:r>
        <w:lastRenderedPageBreak/>
        <w:t>sadarbība ar izglītojamā</w:t>
      </w:r>
      <w:r>
        <w:rPr>
          <w:spacing w:val="-2"/>
        </w:rPr>
        <w:t xml:space="preserve"> </w:t>
      </w:r>
      <w:bookmarkEnd w:id="19"/>
      <w:r>
        <w:t>ģimeni</w:t>
      </w:r>
    </w:p>
    <w:p w14:paraId="6710C6AF" w14:textId="1F69F92E" w:rsidR="004365A1" w:rsidRDefault="00D31C86">
      <w:pPr>
        <w:pStyle w:val="a3"/>
        <w:spacing w:line="276" w:lineRule="auto"/>
        <w:ind w:left="1682" w:right="972" w:firstLine="719"/>
        <w:jc w:val="both"/>
      </w:pPr>
      <w:r>
        <w:t xml:space="preserve">Daugavpils Individuālo sporta veidu skolā </w:t>
      </w:r>
      <w:r w:rsidR="00D703DA">
        <w:t>ir laba sadarbība ar izglītojamo ģimenēm un vecākiem. Vecāku sapulces tiek rīkotas pa sporta veida nodaļām. Vecāki tiek aicināti arī uz treneru kvalifikācijas celšanas kursiem, kur kopā ar treneriem tiek informēti par jaunākajiem sasniegumiem zinātnē sporta jomā, tā veicinot vecāku izpratni par treneru darbu un prasībām, kopā ejot uz vienotu mērķi – bērna labākās treni</w:t>
      </w:r>
      <w:r w:rsidR="000E04F1">
        <w:t>ņ</w:t>
      </w:r>
      <w:r w:rsidR="00D703DA">
        <w:t>u metodes un sportiskie sasniegumi. Vecāki ir informēti par treni</w:t>
      </w:r>
      <w:r w:rsidR="000E04F1">
        <w:t>ņ</w:t>
      </w:r>
      <w:r w:rsidR="00D703DA">
        <w:t>u nodarbību sarakstiem, sacensību kalendārajiem plāniem, kā arī iepazīstināti ar medicīnas pārbau</w:t>
      </w:r>
      <w:r w:rsidR="000E04F1">
        <w:t>ž</w:t>
      </w:r>
      <w:r w:rsidR="00D703DA">
        <w:t>u rezultātiem. Pirms izbraukšanas uz sacensībām treneri sagatavo vecākiem materiālus ar nepieciešamo informāciju. Vecāki iespēju robe</w:t>
      </w:r>
      <w:r w:rsidR="000E04F1">
        <w:t>ž</w:t>
      </w:r>
      <w:r w:rsidR="00D703DA">
        <w:t>ās nodrošina bērnu aizvešanu uz sacensībām, kā arī pavada tos. Vecāki labprāt piedalās sporta pasākumu organizēšanā un norisē, tā izrādot interesi abpusēji pozitīva rezultāta sasniegšanā.</w:t>
      </w:r>
    </w:p>
    <w:p w14:paraId="09A31D5D" w14:textId="77777777" w:rsidR="004365A1" w:rsidRDefault="004365A1">
      <w:pPr>
        <w:pStyle w:val="a3"/>
        <w:rPr>
          <w:sz w:val="18"/>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636"/>
      </w:tblGrid>
      <w:tr w:rsidR="004365A1" w14:paraId="0E93E8E0" w14:textId="77777777">
        <w:trPr>
          <w:trHeight w:val="1026"/>
        </w:trPr>
        <w:tc>
          <w:tcPr>
            <w:tcW w:w="3653" w:type="dxa"/>
          </w:tcPr>
          <w:p w14:paraId="51AA40F1" w14:textId="77777777" w:rsidR="004365A1" w:rsidRDefault="00D703DA">
            <w:pPr>
              <w:pStyle w:val="TableParagraph"/>
              <w:spacing w:line="275" w:lineRule="exact"/>
              <w:rPr>
                <w:b/>
                <w:sz w:val="24"/>
              </w:rPr>
            </w:pPr>
            <w:r>
              <w:rPr>
                <w:b/>
                <w:sz w:val="24"/>
              </w:rPr>
              <w:t>Secinājumi:</w:t>
            </w:r>
          </w:p>
        </w:tc>
        <w:tc>
          <w:tcPr>
            <w:tcW w:w="5636" w:type="dxa"/>
          </w:tcPr>
          <w:p w14:paraId="0B8A3452" w14:textId="77777777" w:rsidR="004365A1" w:rsidRDefault="00D703DA">
            <w:pPr>
              <w:pStyle w:val="TableParagraph"/>
              <w:ind w:left="105" w:right="362"/>
              <w:rPr>
                <w:sz w:val="24"/>
              </w:rPr>
            </w:pPr>
            <w:r>
              <w:rPr>
                <w:sz w:val="24"/>
              </w:rPr>
              <w:t>Sporta skolā vecāki tiek vispusīgi informēti par bērna fizisko attīstību, sportiskiem sasniegumiem un</w:t>
            </w:r>
          </w:p>
          <w:p w14:paraId="5005EE4D" w14:textId="77777777" w:rsidR="004365A1" w:rsidRDefault="00D703DA">
            <w:pPr>
              <w:pStyle w:val="TableParagraph"/>
              <w:ind w:left="105"/>
              <w:rPr>
                <w:sz w:val="24"/>
              </w:rPr>
            </w:pPr>
            <w:r>
              <w:rPr>
                <w:sz w:val="24"/>
              </w:rPr>
              <w:t>izaugsmes iespējām.</w:t>
            </w:r>
          </w:p>
        </w:tc>
      </w:tr>
      <w:tr w:rsidR="004365A1" w14:paraId="23DBE2C4" w14:textId="77777777">
        <w:trPr>
          <w:trHeight w:val="1578"/>
        </w:trPr>
        <w:tc>
          <w:tcPr>
            <w:tcW w:w="3653" w:type="dxa"/>
          </w:tcPr>
          <w:p w14:paraId="5B59983D" w14:textId="77777777" w:rsidR="004365A1" w:rsidRDefault="00D703DA">
            <w:pPr>
              <w:pStyle w:val="TableParagraph"/>
              <w:spacing w:line="275" w:lineRule="exact"/>
              <w:rPr>
                <w:b/>
                <w:sz w:val="24"/>
              </w:rPr>
            </w:pPr>
            <w:r>
              <w:rPr>
                <w:b/>
                <w:sz w:val="24"/>
              </w:rPr>
              <w:t>Turpmākā attīstība:</w:t>
            </w:r>
          </w:p>
        </w:tc>
        <w:tc>
          <w:tcPr>
            <w:tcW w:w="5636" w:type="dxa"/>
          </w:tcPr>
          <w:p w14:paraId="17324536" w14:textId="77777777" w:rsidR="004365A1" w:rsidRDefault="00D703DA">
            <w:pPr>
              <w:pStyle w:val="TableParagraph"/>
              <w:ind w:left="105" w:right="89"/>
              <w:rPr>
                <w:sz w:val="24"/>
              </w:rPr>
            </w:pPr>
            <w:r>
              <w:rPr>
                <w:sz w:val="24"/>
              </w:rPr>
              <w:t>Turpināt un paplašināt vecākiem informēšanu par sporta norisēm treni</w:t>
            </w:r>
            <w:r w:rsidR="000E04F1">
              <w:rPr>
                <w:sz w:val="24"/>
              </w:rPr>
              <w:t>ņ</w:t>
            </w:r>
            <w:r>
              <w:rPr>
                <w:sz w:val="24"/>
              </w:rPr>
              <w:t>u procesā, skolā, pilsētā un valstī.</w:t>
            </w:r>
          </w:p>
          <w:p w14:paraId="7E95F56A" w14:textId="77777777" w:rsidR="004365A1" w:rsidRDefault="00D703DA">
            <w:pPr>
              <w:pStyle w:val="TableParagraph"/>
              <w:ind w:left="105"/>
              <w:rPr>
                <w:sz w:val="24"/>
              </w:rPr>
            </w:pPr>
            <w:r>
              <w:rPr>
                <w:sz w:val="24"/>
              </w:rPr>
              <w:t>Turpināt lekcijas par da</w:t>
            </w:r>
            <w:r w:rsidR="000E04F1">
              <w:rPr>
                <w:sz w:val="24"/>
              </w:rPr>
              <w:t>ž</w:t>
            </w:r>
            <w:r>
              <w:rPr>
                <w:sz w:val="24"/>
              </w:rPr>
              <w:t>ādām ar sportistu attīstību</w:t>
            </w:r>
          </w:p>
          <w:p w14:paraId="59F4EAAD" w14:textId="77777777" w:rsidR="004365A1" w:rsidRDefault="00D703DA">
            <w:pPr>
              <w:pStyle w:val="TableParagraph"/>
              <w:spacing w:line="242" w:lineRule="auto"/>
              <w:ind w:left="105" w:right="228"/>
              <w:rPr>
                <w:sz w:val="24"/>
              </w:rPr>
            </w:pPr>
            <w:r>
              <w:rPr>
                <w:sz w:val="24"/>
              </w:rPr>
              <w:t>saistītām tēmām, lai nodrošinātu vecāku izglītošanu un informētību.</w:t>
            </w:r>
          </w:p>
        </w:tc>
      </w:tr>
      <w:tr w:rsidR="004365A1" w14:paraId="630EAD99" w14:textId="77777777">
        <w:trPr>
          <w:trHeight w:val="753"/>
        </w:trPr>
        <w:tc>
          <w:tcPr>
            <w:tcW w:w="3653" w:type="dxa"/>
          </w:tcPr>
          <w:p w14:paraId="45972C9B" w14:textId="77777777" w:rsidR="004365A1" w:rsidRDefault="00D703DA">
            <w:pPr>
              <w:pStyle w:val="TableParagraph"/>
              <w:spacing w:line="242" w:lineRule="auto"/>
              <w:rPr>
                <w:b/>
                <w:sz w:val="24"/>
              </w:rPr>
            </w:pPr>
            <w:r>
              <w:rPr>
                <w:b/>
                <w:sz w:val="24"/>
              </w:rPr>
              <w:t>Vērtējums kritērijā sadarbība ar izglītojamā ģimeni:</w:t>
            </w:r>
          </w:p>
        </w:tc>
        <w:tc>
          <w:tcPr>
            <w:tcW w:w="5636" w:type="dxa"/>
          </w:tcPr>
          <w:p w14:paraId="53970103" w14:textId="77777777" w:rsidR="004365A1" w:rsidRDefault="00D703DA">
            <w:pPr>
              <w:pStyle w:val="TableParagraph"/>
              <w:spacing w:line="273" w:lineRule="exact"/>
              <w:ind w:left="105"/>
              <w:rPr>
                <w:sz w:val="24"/>
              </w:rPr>
            </w:pPr>
            <w:r>
              <w:rPr>
                <w:sz w:val="24"/>
              </w:rPr>
              <w:t>Labi</w:t>
            </w:r>
          </w:p>
        </w:tc>
      </w:tr>
    </w:tbl>
    <w:p w14:paraId="4526BACC" w14:textId="77777777" w:rsidR="004365A1" w:rsidRDefault="004365A1">
      <w:pPr>
        <w:pStyle w:val="a3"/>
        <w:rPr>
          <w:sz w:val="26"/>
        </w:rPr>
      </w:pPr>
    </w:p>
    <w:p w14:paraId="79D8F361" w14:textId="5C24CFCF" w:rsidR="004365A1" w:rsidRDefault="000F773C" w:rsidP="000F773C">
      <w:pPr>
        <w:pStyle w:val="2"/>
        <w:numPr>
          <w:ilvl w:val="1"/>
          <w:numId w:val="13"/>
        </w:numPr>
        <w:tabs>
          <w:tab w:val="left" w:pos="2822"/>
        </w:tabs>
        <w:spacing w:before="216"/>
      </w:pPr>
      <w:bookmarkStart w:id="20" w:name="_TOC_250011"/>
      <w:r>
        <w:t xml:space="preserve"> </w:t>
      </w:r>
      <w:r w:rsidR="00D703DA">
        <w:t>izglītības iestādes</w:t>
      </w:r>
      <w:r w:rsidR="00D703DA">
        <w:rPr>
          <w:spacing w:val="-2"/>
        </w:rPr>
        <w:t xml:space="preserve"> </w:t>
      </w:r>
      <w:bookmarkEnd w:id="20"/>
      <w:r w:rsidR="00D703DA">
        <w:t>vide</w:t>
      </w:r>
    </w:p>
    <w:p w14:paraId="12FDD730" w14:textId="77777777" w:rsidR="004365A1" w:rsidRDefault="004365A1">
      <w:pPr>
        <w:pStyle w:val="a3"/>
        <w:rPr>
          <w:b/>
        </w:rPr>
      </w:pPr>
    </w:p>
    <w:p w14:paraId="2F350529" w14:textId="4A649469" w:rsidR="004365A1" w:rsidRDefault="00D703DA" w:rsidP="000F773C">
      <w:pPr>
        <w:pStyle w:val="2"/>
        <w:numPr>
          <w:ilvl w:val="2"/>
          <w:numId w:val="13"/>
        </w:numPr>
        <w:tabs>
          <w:tab w:val="left" w:pos="3122"/>
        </w:tabs>
      </w:pPr>
      <w:bookmarkStart w:id="21" w:name="_TOC_250010"/>
      <w:bookmarkEnd w:id="21"/>
      <w:r>
        <w:t>mikroklimats</w:t>
      </w:r>
    </w:p>
    <w:p w14:paraId="2013BCA1" w14:textId="77777777" w:rsidR="004365A1" w:rsidRDefault="004365A1">
      <w:pPr>
        <w:pStyle w:val="a3"/>
        <w:spacing w:before="9"/>
        <w:rPr>
          <w:b/>
          <w:sz w:val="23"/>
        </w:rPr>
      </w:pPr>
    </w:p>
    <w:p w14:paraId="303831F3" w14:textId="515E7523" w:rsidR="004365A1" w:rsidRDefault="00D703DA">
      <w:pPr>
        <w:pStyle w:val="a3"/>
        <w:spacing w:line="276" w:lineRule="auto"/>
        <w:ind w:left="1682" w:right="966" w:firstLine="719"/>
        <w:jc w:val="both"/>
      </w:pPr>
      <w:r>
        <w:t>Sporta skola veicina izglītojamos, vecākos un skolas darbiniekos piederības apzi</w:t>
      </w:r>
      <w:r w:rsidR="000E04F1">
        <w:t>ņ</w:t>
      </w:r>
      <w:r>
        <w:t xml:space="preserve">u un lepnumu par skolu. Tas tiek nodrošināts plānveidīgi, veidojot skolas tēlu sabiedrībā – organizējot pasākumus, informējot par sasniegumiem, kā arī izveidojot bukletu par skolas piedāvājumu. Sporta skolas darbinieki apzinās savu lomu skolas tēla veidošanā. Sporta skola prezentē savus sasniegumus pilsētas iedzīvotājiem </w:t>
      </w:r>
      <w:r w:rsidR="002E5534">
        <w:t xml:space="preserve">masu medijos (jaunumu portālos, avīzēs, TV). </w:t>
      </w:r>
      <w:r>
        <w:t>Sporta skolas nodaļu audzēk</w:t>
      </w:r>
      <w:r w:rsidR="000E04F1">
        <w:t>ņ</w:t>
      </w:r>
      <w:r>
        <w:t xml:space="preserve">i uzstājās ar priekšnesumiem un paraugdemonstrējumiem </w:t>
      </w:r>
      <w:r w:rsidR="002E5534">
        <w:t>Daugavpils</w:t>
      </w:r>
      <w:r>
        <w:t xml:space="preserve"> pilsētas izglītības iestādēs un masu pasākumos.</w:t>
      </w:r>
    </w:p>
    <w:p w14:paraId="2FC09A74" w14:textId="6057C888" w:rsidR="002E5534" w:rsidRDefault="002E5534">
      <w:pPr>
        <w:pStyle w:val="a3"/>
        <w:spacing w:line="276" w:lineRule="auto"/>
        <w:ind w:left="1682" w:right="966" w:firstLine="719"/>
        <w:jc w:val="both"/>
      </w:pPr>
      <w:r>
        <w:t>Sporta skola regulāri organizē kolektīva saliedēšanas pasākumus – mācību gada sākumā, Ziemassvētku balli, pavasara sporta spēles ar dažādu sporta veidu elementiem.</w:t>
      </w:r>
    </w:p>
    <w:p w14:paraId="76E0F95C" w14:textId="77777777" w:rsidR="004365A1" w:rsidRDefault="00D703DA">
      <w:pPr>
        <w:pStyle w:val="a3"/>
        <w:spacing w:before="201" w:line="276" w:lineRule="auto"/>
        <w:ind w:left="1682" w:right="973" w:firstLine="719"/>
      </w:pPr>
      <w:r>
        <w:t>Darbinieki ciena un atbalsta viens otru. Administrācija atbalsta katra darbinieka veikto darbu. Attieksme pret apmeklētājiem ir laipna un korekta.</w:t>
      </w:r>
    </w:p>
    <w:p w14:paraId="2FCB4691" w14:textId="77777777" w:rsidR="004365A1" w:rsidRDefault="004365A1">
      <w:pPr>
        <w:pStyle w:val="a3"/>
        <w:spacing w:before="8"/>
        <w:rPr>
          <w:sz w:val="17"/>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636"/>
      </w:tblGrid>
      <w:tr w:rsidR="004365A1" w14:paraId="515A4CB7" w14:textId="77777777">
        <w:trPr>
          <w:trHeight w:val="1029"/>
        </w:trPr>
        <w:tc>
          <w:tcPr>
            <w:tcW w:w="3653" w:type="dxa"/>
          </w:tcPr>
          <w:p w14:paraId="245F042A" w14:textId="77777777" w:rsidR="004365A1" w:rsidRDefault="00D703DA">
            <w:pPr>
              <w:pStyle w:val="TableParagraph"/>
              <w:spacing w:before="1"/>
              <w:rPr>
                <w:b/>
                <w:sz w:val="24"/>
              </w:rPr>
            </w:pPr>
            <w:r>
              <w:rPr>
                <w:b/>
                <w:sz w:val="24"/>
              </w:rPr>
              <w:t>Secinājumi:</w:t>
            </w:r>
          </w:p>
        </w:tc>
        <w:tc>
          <w:tcPr>
            <w:tcW w:w="5636" w:type="dxa"/>
          </w:tcPr>
          <w:p w14:paraId="6C2F90C7" w14:textId="77777777" w:rsidR="004365A1" w:rsidRDefault="00D703DA">
            <w:pPr>
              <w:pStyle w:val="TableParagraph"/>
              <w:ind w:left="105" w:right="104"/>
              <w:rPr>
                <w:sz w:val="24"/>
              </w:rPr>
            </w:pPr>
            <w:r>
              <w:rPr>
                <w:sz w:val="24"/>
              </w:rPr>
              <w:t>Skolā tiek nodrošināts pozitīvs mikroklimats, lai veicinātu izglītojamo patriotismu, piederības apzi</w:t>
            </w:r>
            <w:r w:rsidR="000E04F1">
              <w:rPr>
                <w:sz w:val="24"/>
              </w:rPr>
              <w:t>ņ</w:t>
            </w:r>
            <w:r>
              <w:rPr>
                <w:sz w:val="24"/>
              </w:rPr>
              <w:t>u</w:t>
            </w:r>
          </w:p>
          <w:p w14:paraId="77D2141B" w14:textId="77777777" w:rsidR="004365A1" w:rsidRDefault="00D703DA">
            <w:pPr>
              <w:pStyle w:val="TableParagraph"/>
              <w:ind w:left="105"/>
              <w:rPr>
                <w:sz w:val="24"/>
              </w:rPr>
            </w:pPr>
            <w:r>
              <w:rPr>
                <w:sz w:val="24"/>
              </w:rPr>
              <w:t>sporta skolai un uz mācību procesu virzītu darba vidi.</w:t>
            </w:r>
          </w:p>
        </w:tc>
      </w:tr>
      <w:tr w:rsidR="004365A1" w14:paraId="6F14C4A0" w14:textId="77777777">
        <w:trPr>
          <w:trHeight w:val="753"/>
        </w:trPr>
        <w:tc>
          <w:tcPr>
            <w:tcW w:w="3653" w:type="dxa"/>
          </w:tcPr>
          <w:p w14:paraId="103DDA88" w14:textId="77777777" w:rsidR="004365A1" w:rsidRDefault="00D703DA">
            <w:pPr>
              <w:pStyle w:val="TableParagraph"/>
              <w:spacing w:line="275" w:lineRule="exact"/>
              <w:rPr>
                <w:b/>
                <w:sz w:val="24"/>
              </w:rPr>
            </w:pPr>
            <w:r>
              <w:rPr>
                <w:b/>
                <w:sz w:val="24"/>
              </w:rPr>
              <w:t>Turpmākā attīstība:</w:t>
            </w:r>
          </w:p>
        </w:tc>
        <w:tc>
          <w:tcPr>
            <w:tcW w:w="5636" w:type="dxa"/>
          </w:tcPr>
          <w:p w14:paraId="2FF542E9" w14:textId="77777777" w:rsidR="004365A1" w:rsidRDefault="00D703DA">
            <w:pPr>
              <w:pStyle w:val="TableParagraph"/>
              <w:tabs>
                <w:tab w:val="left" w:pos="1710"/>
              </w:tabs>
              <w:spacing w:line="242" w:lineRule="auto"/>
              <w:ind w:left="105" w:right="1190"/>
              <w:rPr>
                <w:sz w:val="24"/>
              </w:rPr>
            </w:pPr>
            <w:r>
              <w:rPr>
                <w:sz w:val="24"/>
              </w:rPr>
              <w:t>Turpināt</w:t>
            </w:r>
            <w:r>
              <w:rPr>
                <w:spacing w:val="-1"/>
                <w:sz w:val="24"/>
              </w:rPr>
              <w:t xml:space="preserve"> </w:t>
            </w:r>
            <w:r>
              <w:rPr>
                <w:sz w:val="24"/>
              </w:rPr>
              <w:t>veikt</w:t>
            </w:r>
            <w:r>
              <w:rPr>
                <w:sz w:val="24"/>
              </w:rPr>
              <w:tab/>
              <w:t>pasākumus Skolas kolektīva saliedēšanā.</w:t>
            </w:r>
          </w:p>
        </w:tc>
      </w:tr>
    </w:tbl>
    <w:p w14:paraId="0AC8221E" w14:textId="77777777" w:rsidR="004365A1" w:rsidRDefault="004365A1">
      <w:pPr>
        <w:spacing w:line="242" w:lineRule="auto"/>
        <w:rPr>
          <w:sz w:val="24"/>
        </w:rPr>
        <w:sectPr w:rsidR="004365A1">
          <w:pgSz w:w="11910" w:h="16840"/>
          <w:pgMar w:top="1320" w:right="160" w:bottom="280" w:left="20" w:header="693" w:footer="0" w:gutter="0"/>
          <w:cols w:space="720"/>
        </w:sectPr>
      </w:pPr>
    </w:p>
    <w:p w14:paraId="3AD19345" w14:textId="77777777" w:rsidR="004365A1" w:rsidRDefault="004365A1">
      <w:pPr>
        <w:pStyle w:val="a3"/>
        <w:spacing w:before="6"/>
        <w:rPr>
          <w:sz w:val="7"/>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636"/>
      </w:tblGrid>
      <w:tr w:rsidR="004365A1" w14:paraId="147CCC22" w14:textId="77777777">
        <w:trPr>
          <w:trHeight w:val="751"/>
        </w:trPr>
        <w:tc>
          <w:tcPr>
            <w:tcW w:w="3653" w:type="dxa"/>
          </w:tcPr>
          <w:p w14:paraId="150B84A7" w14:textId="77777777" w:rsidR="004365A1" w:rsidRDefault="00D703DA">
            <w:pPr>
              <w:pStyle w:val="TableParagraph"/>
              <w:spacing w:line="242" w:lineRule="auto"/>
              <w:ind w:right="1510"/>
              <w:rPr>
                <w:b/>
                <w:sz w:val="24"/>
              </w:rPr>
            </w:pPr>
            <w:r>
              <w:rPr>
                <w:b/>
                <w:sz w:val="24"/>
              </w:rPr>
              <w:t>Vērtējums kritērijā mikroklimats:</w:t>
            </w:r>
          </w:p>
        </w:tc>
        <w:tc>
          <w:tcPr>
            <w:tcW w:w="5636" w:type="dxa"/>
          </w:tcPr>
          <w:p w14:paraId="75ECB230" w14:textId="77777777" w:rsidR="004365A1" w:rsidRDefault="00D703DA">
            <w:pPr>
              <w:pStyle w:val="TableParagraph"/>
              <w:spacing w:line="271" w:lineRule="exact"/>
              <w:ind w:left="168"/>
              <w:rPr>
                <w:sz w:val="24"/>
              </w:rPr>
            </w:pPr>
            <w:r>
              <w:rPr>
                <w:sz w:val="24"/>
              </w:rPr>
              <w:t>Labi</w:t>
            </w:r>
          </w:p>
        </w:tc>
      </w:tr>
    </w:tbl>
    <w:p w14:paraId="12AFEF06" w14:textId="77777777" w:rsidR="004365A1" w:rsidRDefault="004365A1">
      <w:pPr>
        <w:pStyle w:val="a3"/>
        <w:rPr>
          <w:sz w:val="20"/>
        </w:rPr>
      </w:pPr>
    </w:p>
    <w:p w14:paraId="02717547" w14:textId="77777777" w:rsidR="004365A1" w:rsidRDefault="004365A1">
      <w:pPr>
        <w:pStyle w:val="a3"/>
        <w:rPr>
          <w:sz w:val="17"/>
        </w:rPr>
      </w:pPr>
    </w:p>
    <w:p w14:paraId="55ACCBD4" w14:textId="73A911A1" w:rsidR="004365A1" w:rsidRDefault="00D703DA" w:rsidP="000F773C">
      <w:pPr>
        <w:pStyle w:val="2"/>
        <w:numPr>
          <w:ilvl w:val="2"/>
          <w:numId w:val="13"/>
        </w:numPr>
        <w:tabs>
          <w:tab w:val="left" w:pos="3122"/>
        </w:tabs>
        <w:spacing w:before="90"/>
      </w:pPr>
      <w:bookmarkStart w:id="22" w:name="_TOC_250009"/>
      <w:r>
        <w:t>fiziskā vide un vides</w:t>
      </w:r>
      <w:r>
        <w:rPr>
          <w:spacing w:val="-3"/>
        </w:rPr>
        <w:t xml:space="preserve"> </w:t>
      </w:r>
      <w:bookmarkEnd w:id="22"/>
      <w:r>
        <w:t>pieejamība</w:t>
      </w:r>
    </w:p>
    <w:p w14:paraId="61147635" w14:textId="77777777" w:rsidR="004365A1" w:rsidRDefault="004365A1">
      <w:pPr>
        <w:pStyle w:val="a3"/>
        <w:spacing w:before="9"/>
        <w:rPr>
          <w:b/>
          <w:sz w:val="23"/>
        </w:rPr>
      </w:pPr>
    </w:p>
    <w:p w14:paraId="6907B933" w14:textId="03897758" w:rsidR="004365A1" w:rsidRDefault="002E5534">
      <w:pPr>
        <w:pStyle w:val="a3"/>
        <w:spacing w:line="276" w:lineRule="auto"/>
        <w:ind w:left="1682" w:right="972" w:firstLine="719"/>
        <w:jc w:val="both"/>
      </w:pPr>
      <w:r>
        <w:t xml:space="preserve">Daugavpils Individuālo sporta veidu skolas </w:t>
      </w:r>
      <w:r w:rsidR="00D703DA">
        <w:t>telpas ir atbilstoši mācību un sporta procesa prasībām, funkcionālas, estētiski noformētas, tīras un kārtīgas. Atbilstoši piešķirtā bud</w:t>
      </w:r>
      <w:r w:rsidR="000E04F1">
        <w:t>ž</w:t>
      </w:r>
      <w:r w:rsidR="00D703DA">
        <w:t>eta iespējām pirms mācību gada sākuma tiek veikts kosmētiskais remonts. Sporta skolas telpas ir drošas, evakuācijas plāni izvietoti redzamā vietā. Sporta skolai piederošā teritorija sakopta un tajā tiek uzturēta regulāra kārtība. Visā teritorijā nodrošināts apgaismojums. Skolas apkārtnē ceļu satiksme ir organizēta tā, lai izglītojamie jūtas droši. A/m stāvvieta pie skolas ir paredzēta tikai ar Sporta skolas</w:t>
      </w:r>
      <w:r w:rsidR="00D703DA">
        <w:rPr>
          <w:spacing w:val="-17"/>
        </w:rPr>
        <w:t xml:space="preserve"> </w:t>
      </w:r>
      <w:r w:rsidR="00D703DA">
        <w:t>atļaujām.</w:t>
      </w:r>
    </w:p>
    <w:p w14:paraId="6858D395" w14:textId="0FE1AAB9" w:rsidR="004365A1" w:rsidRDefault="00986953">
      <w:pPr>
        <w:pStyle w:val="a3"/>
        <w:spacing w:before="201" w:line="276" w:lineRule="auto"/>
        <w:ind w:left="1682" w:right="974" w:firstLine="719"/>
        <w:jc w:val="both"/>
      </w:pPr>
      <w:r>
        <w:t>Daugavpils Individuālo sporta veidu</w:t>
      </w:r>
      <w:r w:rsidR="00D703DA">
        <w:t xml:space="preserve"> skolai ir</w:t>
      </w:r>
      <w:r w:rsidR="002E5534">
        <w:t xml:space="preserve"> bezatlīdzības lietošanas un </w:t>
      </w:r>
      <w:r w:rsidR="00D703DA">
        <w:t xml:space="preserve"> telpu īres līgumi par visu izmantoto sporta bā</w:t>
      </w:r>
      <w:r w:rsidR="000E04F1">
        <w:t>ž</w:t>
      </w:r>
      <w:r w:rsidR="00D703DA">
        <w:t xml:space="preserve">u īri. Par tīrību un higiēnas prasību ievērošanu šajās bāzēs atbild to apsaimniekotājs. </w:t>
      </w:r>
    </w:p>
    <w:p w14:paraId="32B9F736" w14:textId="0F9E5890" w:rsidR="004365A1" w:rsidRDefault="00D703DA" w:rsidP="00790314">
      <w:pPr>
        <w:pStyle w:val="2"/>
        <w:spacing w:before="203"/>
        <w:ind w:left="2325" w:right="1605" w:firstLine="0"/>
        <w:jc w:val="center"/>
      </w:pPr>
      <w:r>
        <w:t xml:space="preserve">Izmantojamās bāzes </w:t>
      </w:r>
      <w:r w:rsidR="00790314">
        <w:t xml:space="preserve">Daugavpils Individuālo sporta veidu </w:t>
      </w:r>
      <w:r>
        <w:t xml:space="preserve"> skolas</w:t>
      </w:r>
      <w:r w:rsidR="00790314">
        <w:t xml:space="preserve"> </w:t>
      </w:r>
      <w:r>
        <w:t>profesionālās ievirzes izglītības programmu apgūšanā</w:t>
      </w:r>
    </w:p>
    <w:p w14:paraId="234DA4AA" w14:textId="77777777" w:rsidR="004365A1" w:rsidRDefault="004365A1">
      <w:pPr>
        <w:pStyle w:val="a3"/>
        <w:spacing w:before="3"/>
        <w:rPr>
          <w:b/>
        </w:rPr>
      </w:pPr>
    </w:p>
    <w:tbl>
      <w:tblPr>
        <w:tblStyle w:val="TableNormal1"/>
        <w:tblW w:w="0" w:type="auto"/>
        <w:tblInd w:w="2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3781"/>
        <w:gridCol w:w="3260"/>
      </w:tblGrid>
      <w:tr w:rsidR="004365A1" w14:paraId="082BC4F2" w14:textId="77777777">
        <w:trPr>
          <w:trHeight w:val="551"/>
        </w:trPr>
        <w:tc>
          <w:tcPr>
            <w:tcW w:w="1008" w:type="dxa"/>
          </w:tcPr>
          <w:p w14:paraId="74B2E39F" w14:textId="77777777" w:rsidR="004365A1" w:rsidRDefault="00D703DA">
            <w:pPr>
              <w:pStyle w:val="TableParagraph"/>
              <w:spacing w:line="268" w:lineRule="exact"/>
              <w:ind w:left="196"/>
              <w:rPr>
                <w:sz w:val="24"/>
              </w:rPr>
            </w:pPr>
            <w:r>
              <w:rPr>
                <w:sz w:val="24"/>
              </w:rPr>
              <w:t>Nr.pk.</w:t>
            </w:r>
          </w:p>
        </w:tc>
        <w:tc>
          <w:tcPr>
            <w:tcW w:w="3781" w:type="dxa"/>
          </w:tcPr>
          <w:p w14:paraId="0DD3511D" w14:textId="77777777" w:rsidR="004365A1" w:rsidRDefault="00D703DA">
            <w:pPr>
              <w:pStyle w:val="TableParagraph"/>
              <w:spacing w:line="268" w:lineRule="exact"/>
              <w:ind w:left="658" w:right="652"/>
              <w:jc w:val="center"/>
              <w:rPr>
                <w:sz w:val="24"/>
              </w:rPr>
            </w:pPr>
            <w:r>
              <w:rPr>
                <w:sz w:val="24"/>
              </w:rPr>
              <w:t>Sporta bāzes nosaukums,</w:t>
            </w:r>
          </w:p>
          <w:p w14:paraId="7EDB6CDE" w14:textId="77777777" w:rsidR="004365A1" w:rsidRDefault="00D703DA">
            <w:pPr>
              <w:pStyle w:val="TableParagraph"/>
              <w:spacing w:line="264" w:lineRule="exact"/>
              <w:ind w:left="655" w:right="652"/>
              <w:jc w:val="center"/>
              <w:rPr>
                <w:sz w:val="24"/>
              </w:rPr>
            </w:pPr>
            <w:r>
              <w:rPr>
                <w:sz w:val="24"/>
              </w:rPr>
              <w:t>Adrese</w:t>
            </w:r>
          </w:p>
        </w:tc>
        <w:tc>
          <w:tcPr>
            <w:tcW w:w="3260" w:type="dxa"/>
          </w:tcPr>
          <w:p w14:paraId="42EC8EB6" w14:textId="77777777" w:rsidR="004365A1" w:rsidRDefault="00D703DA">
            <w:pPr>
              <w:pStyle w:val="TableParagraph"/>
              <w:spacing w:line="268" w:lineRule="exact"/>
              <w:ind w:left="1029"/>
              <w:rPr>
                <w:sz w:val="24"/>
              </w:rPr>
            </w:pPr>
            <w:r>
              <w:rPr>
                <w:sz w:val="24"/>
              </w:rPr>
              <w:t>Sporta veids</w:t>
            </w:r>
          </w:p>
        </w:tc>
      </w:tr>
      <w:tr w:rsidR="004365A1" w14:paraId="686DFC10" w14:textId="77777777">
        <w:trPr>
          <w:trHeight w:val="1103"/>
        </w:trPr>
        <w:tc>
          <w:tcPr>
            <w:tcW w:w="1008" w:type="dxa"/>
          </w:tcPr>
          <w:p w14:paraId="122F2FD0" w14:textId="77777777" w:rsidR="004365A1" w:rsidRDefault="00D703DA">
            <w:pPr>
              <w:pStyle w:val="TableParagraph"/>
              <w:spacing w:line="268" w:lineRule="exact"/>
              <w:rPr>
                <w:sz w:val="24"/>
              </w:rPr>
            </w:pPr>
            <w:r>
              <w:rPr>
                <w:sz w:val="24"/>
              </w:rPr>
              <w:t>1.</w:t>
            </w:r>
          </w:p>
        </w:tc>
        <w:tc>
          <w:tcPr>
            <w:tcW w:w="3781" w:type="dxa"/>
          </w:tcPr>
          <w:p w14:paraId="7FEEE2C3" w14:textId="77777777" w:rsidR="00484C35" w:rsidRDefault="00790314">
            <w:pPr>
              <w:pStyle w:val="TableParagraph"/>
              <w:ind w:right="1477"/>
              <w:rPr>
                <w:sz w:val="24"/>
              </w:rPr>
            </w:pPr>
            <w:r>
              <w:rPr>
                <w:sz w:val="24"/>
              </w:rPr>
              <w:t xml:space="preserve">Daugavpils pilsētas pašvaldības iestādes “Sporta pārvalde” sporta bāze </w:t>
            </w:r>
            <w:r w:rsidR="006E2BBF">
              <w:rPr>
                <w:sz w:val="24"/>
              </w:rPr>
              <w:t>vieglatlētikas manēža</w:t>
            </w:r>
            <w:r w:rsidR="00484C35">
              <w:rPr>
                <w:sz w:val="24"/>
              </w:rPr>
              <w:t>,</w:t>
            </w:r>
          </w:p>
          <w:p w14:paraId="374A055F" w14:textId="0D3D338A" w:rsidR="004365A1" w:rsidRDefault="00790314">
            <w:pPr>
              <w:pStyle w:val="TableParagraph"/>
              <w:ind w:right="1477"/>
              <w:rPr>
                <w:sz w:val="24"/>
              </w:rPr>
            </w:pPr>
            <w:r>
              <w:rPr>
                <w:sz w:val="24"/>
              </w:rPr>
              <w:t>Valkas ielā 4B, Daugavpils</w:t>
            </w:r>
          </w:p>
        </w:tc>
        <w:tc>
          <w:tcPr>
            <w:tcW w:w="3260" w:type="dxa"/>
          </w:tcPr>
          <w:p w14:paraId="2DBCD9F1" w14:textId="77777777" w:rsidR="004365A1" w:rsidRDefault="00790314">
            <w:pPr>
              <w:pStyle w:val="TableParagraph"/>
              <w:spacing w:line="264" w:lineRule="exact"/>
              <w:ind w:left="105"/>
              <w:rPr>
                <w:sz w:val="24"/>
              </w:rPr>
            </w:pPr>
            <w:r>
              <w:rPr>
                <w:sz w:val="24"/>
              </w:rPr>
              <w:t>Airēšana</w:t>
            </w:r>
          </w:p>
          <w:p w14:paraId="4101B084" w14:textId="77777777" w:rsidR="00790314" w:rsidRDefault="00790314">
            <w:pPr>
              <w:pStyle w:val="TableParagraph"/>
              <w:spacing w:line="264" w:lineRule="exact"/>
              <w:ind w:left="105"/>
              <w:rPr>
                <w:sz w:val="24"/>
              </w:rPr>
            </w:pPr>
            <w:r>
              <w:rPr>
                <w:sz w:val="24"/>
              </w:rPr>
              <w:t>Brīvā cīņa</w:t>
            </w:r>
          </w:p>
          <w:p w14:paraId="78DD9A1B" w14:textId="77777777" w:rsidR="00790314" w:rsidRDefault="00790314">
            <w:pPr>
              <w:pStyle w:val="TableParagraph"/>
              <w:spacing w:line="264" w:lineRule="exact"/>
              <w:ind w:left="105"/>
              <w:rPr>
                <w:sz w:val="24"/>
              </w:rPr>
            </w:pPr>
            <w:r>
              <w:rPr>
                <w:sz w:val="24"/>
              </w:rPr>
              <w:t>Vieglatlētika</w:t>
            </w:r>
          </w:p>
        </w:tc>
      </w:tr>
      <w:tr w:rsidR="00790314" w14:paraId="67025D95" w14:textId="77777777">
        <w:trPr>
          <w:trHeight w:val="1380"/>
        </w:trPr>
        <w:tc>
          <w:tcPr>
            <w:tcW w:w="1008" w:type="dxa"/>
          </w:tcPr>
          <w:p w14:paraId="5E6BCE33" w14:textId="77777777" w:rsidR="00790314" w:rsidRDefault="00790314" w:rsidP="00790314">
            <w:pPr>
              <w:pStyle w:val="TableParagraph"/>
              <w:spacing w:line="268" w:lineRule="exact"/>
              <w:rPr>
                <w:sz w:val="24"/>
              </w:rPr>
            </w:pPr>
            <w:r>
              <w:rPr>
                <w:sz w:val="24"/>
              </w:rPr>
              <w:t>2.</w:t>
            </w:r>
          </w:p>
        </w:tc>
        <w:tc>
          <w:tcPr>
            <w:tcW w:w="3781" w:type="dxa"/>
          </w:tcPr>
          <w:p w14:paraId="68D252F1" w14:textId="77777777" w:rsidR="00790314" w:rsidRDefault="00790314" w:rsidP="00790314">
            <w:pPr>
              <w:pStyle w:val="TableParagraph"/>
              <w:ind w:right="1477"/>
              <w:rPr>
                <w:sz w:val="24"/>
              </w:rPr>
            </w:pPr>
            <w:r>
              <w:rPr>
                <w:sz w:val="24"/>
              </w:rPr>
              <w:t xml:space="preserve">Daugavpils pilsētas pašvaldības iestādes “Sporta pārvalde” sporta bāze </w:t>
            </w:r>
          </w:p>
          <w:p w14:paraId="67C4CE46" w14:textId="77777777" w:rsidR="00790314" w:rsidRDefault="00790314" w:rsidP="00790314">
            <w:pPr>
              <w:pStyle w:val="TableParagraph"/>
              <w:ind w:right="1477"/>
              <w:rPr>
                <w:sz w:val="24"/>
              </w:rPr>
            </w:pPr>
            <w:r>
              <w:rPr>
                <w:sz w:val="24"/>
              </w:rPr>
              <w:t>Raiņa ielā 29, Daugavpils</w:t>
            </w:r>
          </w:p>
        </w:tc>
        <w:tc>
          <w:tcPr>
            <w:tcW w:w="3260" w:type="dxa"/>
          </w:tcPr>
          <w:p w14:paraId="042A54C3" w14:textId="77777777" w:rsidR="00790314" w:rsidRDefault="00790314" w:rsidP="00790314">
            <w:pPr>
              <w:pStyle w:val="TableParagraph"/>
              <w:spacing w:line="264" w:lineRule="exact"/>
              <w:ind w:left="105"/>
              <w:rPr>
                <w:sz w:val="24"/>
              </w:rPr>
            </w:pPr>
            <w:r>
              <w:rPr>
                <w:sz w:val="24"/>
              </w:rPr>
              <w:t>Ložu šaušana</w:t>
            </w:r>
          </w:p>
        </w:tc>
      </w:tr>
      <w:tr w:rsidR="00790314" w14:paraId="06104595" w14:textId="77777777">
        <w:trPr>
          <w:trHeight w:val="827"/>
        </w:trPr>
        <w:tc>
          <w:tcPr>
            <w:tcW w:w="1008" w:type="dxa"/>
          </w:tcPr>
          <w:p w14:paraId="60CD056D" w14:textId="77777777" w:rsidR="00790314" w:rsidRDefault="00790314" w:rsidP="00790314">
            <w:pPr>
              <w:pStyle w:val="TableParagraph"/>
              <w:spacing w:line="268" w:lineRule="exact"/>
              <w:rPr>
                <w:sz w:val="24"/>
              </w:rPr>
            </w:pPr>
            <w:r>
              <w:rPr>
                <w:sz w:val="24"/>
              </w:rPr>
              <w:t>3.</w:t>
            </w:r>
          </w:p>
        </w:tc>
        <w:tc>
          <w:tcPr>
            <w:tcW w:w="3781" w:type="dxa"/>
          </w:tcPr>
          <w:p w14:paraId="31413E6F" w14:textId="77777777" w:rsidR="00D11053" w:rsidRDefault="00D11053" w:rsidP="00D11053">
            <w:pPr>
              <w:pStyle w:val="TableParagraph"/>
              <w:ind w:right="1477"/>
              <w:rPr>
                <w:sz w:val="24"/>
              </w:rPr>
            </w:pPr>
            <w:r>
              <w:rPr>
                <w:sz w:val="24"/>
              </w:rPr>
              <w:t xml:space="preserve">Daugavpils pilsētas pašvaldības iestādes “Sporta pārvalde” sporta bāze </w:t>
            </w:r>
          </w:p>
          <w:p w14:paraId="345620CF" w14:textId="12071AE7" w:rsidR="00790314" w:rsidRDefault="004C230E" w:rsidP="00D11053">
            <w:pPr>
              <w:pStyle w:val="TableParagraph"/>
              <w:spacing w:line="264" w:lineRule="exact"/>
              <w:rPr>
                <w:sz w:val="24"/>
              </w:rPr>
            </w:pPr>
            <w:r>
              <w:rPr>
                <w:sz w:val="24"/>
              </w:rPr>
              <w:t>Kandavas</w:t>
            </w:r>
            <w:r w:rsidR="00D11053">
              <w:rPr>
                <w:sz w:val="24"/>
              </w:rPr>
              <w:t xml:space="preserve"> ielā </w:t>
            </w:r>
            <w:r>
              <w:rPr>
                <w:sz w:val="24"/>
              </w:rPr>
              <w:t>17A</w:t>
            </w:r>
            <w:r w:rsidR="00D11053">
              <w:rPr>
                <w:sz w:val="24"/>
              </w:rPr>
              <w:t>, Daugavpils</w:t>
            </w:r>
          </w:p>
        </w:tc>
        <w:tc>
          <w:tcPr>
            <w:tcW w:w="3260" w:type="dxa"/>
          </w:tcPr>
          <w:p w14:paraId="6735627D" w14:textId="0C88D7C9" w:rsidR="00790314" w:rsidRDefault="004C230E" w:rsidP="00790314">
            <w:pPr>
              <w:pStyle w:val="TableParagraph"/>
              <w:ind w:left="105" w:right="1212"/>
              <w:rPr>
                <w:sz w:val="24"/>
              </w:rPr>
            </w:pPr>
            <w:r>
              <w:rPr>
                <w:sz w:val="24"/>
              </w:rPr>
              <w:t>Teniss</w:t>
            </w:r>
          </w:p>
        </w:tc>
      </w:tr>
      <w:tr w:rsidR="00790314" w14:paraId="4E6FEB75" w14:textId="77777777">
        <w:trPr>
          <w:trHeight w:val="829"/>
        </w:trPr>
        <w:tc>
          <w:tcPr>
            <w:tcW w:w="1008" w:type="dxa"/>
          </w:tcPr>
          <w:p w14:paraId="376738D0" w14:textId="36F1E073" w:rsidR="00790314" w:rsidRDefault="00484C35" w:rsidP="00790314">
            <w:pPr>
              <w:pStyle w:val="TableParagraph"/>
              <w:spacing w:line="270" w:lineRule="exact"/>
              <w:rPr>
                <w:sz w:val="24"/>
              </w:rPr>
            </w:pPr>
            <w:r>
              <w:rPr>
                <w:sz w:val="24"/>
              </w:rPr>
              <w:t>4</w:t>
            </w:r>
            <w:r w:rsidR="00790314">
              <w:rPr>
                <w:sz w:val="24"/>
              </w:rPr>
              <w:t>.</w:t>
            </w:r>
          </w:p>
        </w:tc>
        <w:tc>
          <w:tcPr>
            <w:tcW w:w="3781" w:type="dxa"/>
          </w:tcPr>
          <w:p w14:paraId="13FB417F" w14:textId="77777777" w:rsidR="00790314" w:rsidRDefault="004C230E" w:rsidP="00790314">
            <w:pPr>
              <w:pStyle w:val="TableParagraph"/>
              <w:ind w:right="1790"/>
              <w:rPr>
                <w:sz w:val="24"/>
              </w:rPr>
            </w:pPr>
            <w:r>
              <w:rPr>
                <w:sz w:val="24"/>
              </w:rPr>
              <w:t>SIA “Daugavpils Olimpiskais centrs”</w:t>
            </w:r>
          </w:p>
          <w:p w14:paraId="0DFB5144" w14:textId="6A5A81D8" w:rsidR="004C230E" w:rsidRDefault="004C230E" w:rsidP="00790314">
            <w:pPr>
              <w:pStyle w:val="TableParagraph"/>
              <w:ind w:right="1790"/>
              <w:rPr>
                <w:sz w:val="24"/>
              </w:rPr>
            </w:pPr>
            <w:r>
              <w:rPr>
                <w:sz w:val="24"/>
              </w:rPr>
              <w:t>Raiņa ielā 31, Daugavpils</w:t>
            </w:r>
          </w:p>
        </w:tc>
        <w:tc>
          <w:tcPr>
            <w:tcW w:w="3260" w:type="dxa"/>
          </w:tcPr>
          <w:p w14:paraId="28E1EE36" w14:textId="77777777" w:rsidR="00790314" w:rsidRDefault="004C230E" w:rsidP="00790314">
            <w:pPr>
              <w:pStyle w:val="TableParagraph"/>
              <w:spacing w:line="264" w:lineRule="exact"/>
              <w:ind w:left="105"/>
              <w:rPr>
                <w:sz w:val="24"/>
              </w:rPr>
            </w:pPr>
            <w:r>
              <w:rPr>
                <w:sz w:val="24"/>
              </w:rPr>
              <w:t>Grieķu-romiešu cīņa</w:t>
            </w:r>
          </w:p>
          <w:p w14:paraId="6891A4CF" w14:textId="77777777" w:rsidR="004C230E" w:rsidRDefault="004C230E" w:rsidP="00790314">
            <w:pPr>
              <w:pStyle w:val="TableParagraph"/>
              <w:spacing w:line="264" w:lineRule="exact"/>
              <w:ind w:left="105"/>
              <w:rPr>
                <w:sz w:val="24"/>
              </w:rPr>
            </w:pPr>
            <w:r>
              <w:rPr>
                <w:sz w:val="24"/>
              </w:rPr>
              <w:t>Svarcelšana</w:t>
            </w:r>
          </w:p>
          <w:p w14:paraId="7D695F0A" w14:textId="6BAB7CFE" w:rsidR="004C230E" w:rsidRDefault="004C230E" w:rsidP="00790314">
            <w:pPr>
              <w:pStyle w:val="TableParagraph"/>
              <w:spacing w:line="264" w:lineRule="exact"/>
              <w:ind w:left="105"/>
              <w:rPr>
                <w:sz w:val="24"/>
              </w:rPr>
            </w:pPr>
          </w:p>
        </w:tc>
      </w:tr>
    </w:tbl>
    <w:p w14:paraId="36A8C5D7" w14:textId="77777777" w:rsidR="004365A1" w:rsidRDefault="004365A1">
      <w:pPr>
        <w:spacing w:line="264" w:lineRule="exact"/>
        <w:rPr>
          <w:sz w:val="24"/>
        </w:rPr>
        <w:sectPr w:rsidR="004365A1">
          <w:pgSz w:w="11910" w:h="16840"/>
          <w:pgMar w:top="1320" w:right="160" w:bottom="280" w:left="20" w:header="693" w:footer="0" w:gutter="0"/>
          <w:cols w:space="720"/>
        </w:sectPr>
      </w:pPr>
    </w:p>
    <w:p w14:paraId="03BA96E3" w14:textId="77777777" w:rsidR="004365A1" w:rsidRDefault="004365A1">
      <w:pPr>
        <w:pStyle w:val="a3"/>
        <w:spacing w:before="6"/>
        <w:rPr>
          <w:b/>
          <w:sz w:val="7"/>
        </w:rPr>
      </w:pPr>
    </w:p>
    <w:tbl>
      <w:tblPr>
        <w:tblStyle w:val="TableNormal1"/>
        <w:tblW w:w="0" w:type="auto"/>
        <w:tblInd w:w="2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3781"/>
        <w:gridCol w:w="3260"/>
      </w:tblGrid>
      <w:tr w:rsidR="004365A1" w14:paraId="1F5B41F0" w14:textId="77777777">
        <w:trPr>
          <w:trHeight w:val="552"/>
        </w:trPr>
        <w:tc>
          <w:tcPr>
            <w:tcW w:w="1008" w:type="dxa"/>
          </w:tcPr>
          <w:p w14:paraId="283B2469" w14:textId="42F49A82" w:rsidR="004365A1" w:rsidRDefault="00484C35">
            <w:pPr>
              <w:pStyle w:val="TableParagraph"/>
              <w:spacing w:line="268" w:lineRule="exact"/>
              <w:rPr>
                <w:sz w:val="24"/>
              </w:rPr>
            </w:pPr>
            <w:r>
              <w:rPr>
                <w:sz w:val="24"/>
              </w:rPr>
              <w:t>5</w:t>
            </w:r>
            <w:r w:rsidR="00D703DA">
              <w:rPr>
                <w:sz w:val="24"/>
              </w:rPr>
              <w:t>.</w:t>
            </w:r>
          </w:p>
        </w:tc>
        <w:tc>
          <w:tcPr>
            <w:tcW w:w="3781" w:type="dxa"/>
          </w:tcPr>
          <w:p w14:paraId="7CED91CA" w14:textId="77777777" w:rsidR="004C230E" w:rsidRDefault="004C230E" w:rsidP="004C230E">
            <w:pPr>
              <w:pStyle w:val="TableParagraph"/>
              <w:ind w:right="1790"/>
              <w:rPr>
                <w:sz w:val="24"/>
              </w:rPr>
            </w:pPr>
            <w:r>
              <w:rPr>
                <w:sz w:val="24"/>
              </w:rPr>
              <w:t>SIA “Daugavpils Olimpiskais centrs”</w:t>
            </w:r>
          </w:p>
          <w:p w14:paraId="7FF08E7B" w14:textId="7A290C1E" w:rsidR="004365A1" w:rsidRDefault="004C230E" w:rsidP="004C230E">
            <w:pPr>
              <w:pStyle w:val="TableParagraph"/>
              <w:spacing w:line="264" w:lineRule="exact"/>
              <w:rPr>
                <w:sz w:val="24"/>
              </w:rPr>
            </w:pPr>
            <w:r>
              <w:rPr>
                <w:sz w:val="24"/>
              </w:rPr>
              <w:t>Stadiona ielā 1, Daugavpils</w:t>
            </w:r>
          </w:p>
        </w:tc>
        <w:tc>
          <w:tcPr>
            <w:tcW w:w="3260" w:type="dxa"/>
          </w:tcPr>
          <w:p w14:paraId="125B88D4" w14:textId="77777777" w:rsidR="004365A1" w:rsidRDefault="004C230E">
            <w:pPr>
              <w:pStyle w:val="TableParagraph"/>
              <w:spacing w:line="268" w:lineRule="exact"/>
              <w:ind w:left="105"/>
              <w:rPr>
                <w:sz w:val="24"/>
              </w:rPr>
            </w:pPr>
            <w:r>
              <w:rPr>
                <w:sz w:val="24"/>
              </w:rPr>
              <w:t>Peldēšana</w:t>
            </w:r>
          </w:p>
          <w:p w14:paraId="326DDA8D" w14:textId="77777777" w:rsidR="004C230E" w:rsidRDefault="004C230E">
            <w:pPr>
              <w:pStyle w:val="TableParagraph"/>
              <w:spacing w:line="268" w:lineRule="exact"/>
              <w:ind w:left="105"/>
              <w:rPr>
                <w:sz w:val="24"/>
              </w:rPr>
            </w:pPr>
            <w:r>
              <w:rPr>
                <w:sz w:val="24"/>
              </w:rPr>
              <w:t>Brīvā cīņa</w:t>
            </w:r>
          </w:p>
          <w:p w14:paraId="4A9709AE" w14:textId="35A9D97F" w:rsidR="004C230E" w:rsidRDefault="004C230E">
            <w:pPr>
              <w:pStyle w:val="TableParagraph"/>
              <w:spacing w:line="268" w:lineRule="exact"/>
              <w:ind w:left="105"/>
              <w:rPr>
                <w:sz w:val="24"/>
              </w:rPr>
            </w:pPr>
            <w:r>
              <w:rPr>
                <w:sz w:val="24"/>
              </w:rPr>
              <w:t>Paukošana</w:t>
            </w:r>
          </w:p>
        </w:tc>
      </w:tr>
      <w:tr w:rsidR="004365A1" w14:paraId="683DC089" w14:textId="77777777">
        <w:trPr>
          <w:trHeight w:val="551"/>
        </w:trPr>
        <w:tc>
          <w:tcPr>
            <w:tcW w:w="1008" w:type="dxa"/>
          </w:tcPr>
          <w:p w14:paraId="0AFD52FB" w14:textId="524D5046" w:rsidR="004365A1" w:rsidRDefault="00484C35">
            <w:pPr>
              <w:pStyle w:val="TableParagraph"/>
              <w:spacing w:line="268" w:lineRule="exact"/>
              <w:rPr>
                <w:sz w:val="24"/>
              </w:rPr>
            </w:pPr>
            <w:r>
              <w:rPr>
                <w:sz w:val="24"/>
              </w:rPr>
              <w:t>6</w:t>
            </w:r>
            <w:r w:rsidR="00D703DA">
              <w:rPr>
                <w:sz w:val="24"/>
              </w:rPr>
              <w:t>.</w:t>
            </w:r>
          </w:p>
        </w:tc>
        <w:tc>
          <w:tcPr>
            <w:tcW w:w="3781" w:type="dxa"/>
          </w:tcPr>
          <w:p w14:paraId="618D7E3B" w14:textId="77777777" w:rsidR="004C230E" w:rsidRDefault="004C230E" w:rsidP="004C230E">
            <w:pPr>
              <w:pStyle w:val="TableParagraph"/>
              <w:ind w:right="1477"/>
              <w:rPr>
                <w:sz w:val="24"/>
              </w:rPr>
            </w:pPr>
            <w:r>
              <w:rPr>
                <w:sz w:val="24"/>
              </w:rPr>
              <w:t xml:space="preserve">Daugavpils pilsētas pašvaldības iestādes “Sporta pārvalde” sporta bāze </w:t>
            </w:r>
          </w:p>
          <w:p w14:paraId="336522E7" w14:textId="29EC4B8F" w:rsidR="004365A1" w:rsidRDefault="004C230E" w:rsidP="004C230E">
            <w:pPr>
              <w:pStyle w:val="TableParagraph"/>
              <w:spacing w:line="264" w:lineRule="exact"/>
              <w:rPr>
                <w:sz w:val="24"/>
              </w:rPr>
            </w:pPr>
            <w:r>
              <w:rPr>
                <w:sz w:val="24"/>
              </w:rPr>
              <w:t>Puškina ielā 55, Daugavpils</w:t>
            </w:r>
          </w:p>
        </w:tc>
        <w:tc>
          <w:tcPr>
            <w:tcW w:w="3260" w:type="dxa"/>
          </w:tcPr>
          <w:p w14:paraId="49F8C8D7" w14:textId="728B7D8D" w:rsidR="004365A1" w:rsidRDefault="004C230E">
            <w:pPr>
              <w:pStyle w:val="TableParagraph"/>
              <w:spacing w:line="264" w:lineRule="exact"/>
              <w:ind w:left="105"/>
              <w:rPr>
                <w:sz w:val="24"/>
              </w:rPr>
            </w:pPr>
            <w:r>
              <w:rPr>
                <w:sz w:val="24"/>
              </w:rPr>
              <w:t>Bokss</w:t>
            </w:r>
          </w:p>
        </w:tc>
      </w:tr>
      <w:tr w:rsidR="004365A1" w14:paraId="3F1383BD" w14:textId="77777777">
        <w:trPr>
          <w:trHeight w:val="1379"/>
        </w:trPr>
        <w:tc>
          <w:tcPr>
            <w:tcW w:w="1008" w:type="dxa"/>
          </w:tcPr>
          <w:p w14:paraId="24103F35" w14:textId="4F926D75" w:rsidR="004365A1" w:rsidRDefault="00484C35">
            <w:pPr>
              <w:pStyle w:val="TableParagraph"/>
              <w:spacing w:line="268" w:lineRule="exact"/>
              <w:rPr>
                <w:sz w:val="24"/>
              </w:rPr>
            </w:pPr>
            <w:r>
              <w:rPr>
                <w:sz w:val="24"/>
              </w:rPr>
              <w:t>7</w:t>
            </w:r>
            <w:r w:rsidR="00D703DA">
              <w:rPr>
                <w:sz w:val="24"/>
              </w:rPr>
              <w:t>.</w:t>
            </w:r>
          </w:p>
        </w:tc>
        <w:tc>
          <w:tcPr>
            <w:tcW w:w="3781" w:type="dxa"/>
          </w:tcPr>
          <w:p w14:paraId="1C5A2A9B" w14:textId="096F39A0" w:rsidR="004C230E" w:rsidRDefault="00484C35" w:rsidP="004C230E">
            <w:pPr>
              <w:pStyle w:val="TableParagraph"/>
              <w:ind w:right="1477"/>
              <w:rPr>
                <w:sz w:val="24"/>
              </w:rPr>
            </w:pPr>
            <w:r>
              <w:rPr>
                <w:sz w:val="24"/>
              </w:rPr>
              <w:t>Daugavpils 16.vidusskola</w:t>
            </w:r>
          </w:p>
          <w:p w14:paraId="1E559C43" w14:textId="22FC1458" w:rsidR="004365A1" w:rsidRDefault="00484C35" w:rsidP="004C230E">
            <w:pPr>
              <w:pStyle w:val="TableParagraph"/>
              <w:ind w:right="1790"/>
              <w:rPr>
                <w:sz w:val="24"/>
              </w:rPr>
            </w:pPr>
            <w:r>
              <w:rPr>
                <w:sz w:val="24"/>
              </w:rPr>
              <w:t>Rēzeknes</w:t>
            </w:r>
            <w:r w:rsidR="004C230E">
              <w:rPr>
                <w:sz w:val="24"/>
              </w:rPr>
              <w:t xml:space="preserve"> ielā 1, Daugavpils</w:t>
            </w:r>
          </w:p>
        </w:tc>
        <w:tc>
          <w:tcPr>
            <w:tcW w:w="3260" w:type="dxa"/>
          </w:tcPr>
          <w:p w14:paraId="55587F2B" w14:textId="2F8C72D0" w:rsidR="004365A1" w:rsidRDefault="004C230E">
            <w:pPr>
              <w:pStyle w:val="TableParagraph"/>
              <w:spacing w:line="264" w:lineRule="exact"/>
              <w:ind w:left="105"/>
              <w:rPr>
                <w:sz w:val="24"/>
              </w:rPr>
            </w:pPr>
            <w:r>
              <w:rPr>
                <w:sz w:val="24"/>
              </w:rPr>
              <w:t>Biatlons</w:t>
            </w:r>
          </w:p>
        </w:tc>
      </w:tr>
      <w:tr w:rsidR="00EC4280" w14:paraId="20697AC8" w14:textId="77777777">
        <w:trPr>
          <w:trHeight w:val="1379"/>
        </w:trPr>
        <w:tc>
          <w:tcPr>
            <w:tcW w:w="1008" w:type="dxa"/>
          </w:tcPr>
          <w:p w14:paraId="0D7175F5" w14:textId="28B21C5E" w:rsidR="00EC4280" w:rsidRDefault="00EC4280">
            <w:pPr>
              <w:pStyle w:val="TableParagraph"/>
              <w:spacing w:line="268" w:lineRule="exact"/>
              <w:rPr>
                <w:sz w:val="24"/>
              </w:rPr>
            </w:pPr>
            <w:r>
              <w:rPr>
                <w:sz w:val="24"/>
              </w:rPr>
              <w:t>8.</w:t>
            </w:r>
          </w:p>
        </w:tc>
        <w:tc>
          <w:tcPr>
            <w:tcW w:w="3781" w:type="dxa"/>
          </w:tcPr>
          <w:p w14:paraId="3786EC43" w14:textId="1B11A8E4" w:rsidR="00EC4280" w:rsidRDefault="00EC4280" w:rsidP="00EC4280">
            <w:pPr>
              <w:pStyle w:val="TableParagraph"/>
              <w:ind w:right="1477"/>
              <w:rPr>
                <w:sz w:val="24"/>
              </w:rPr>
            </w:pPr>
            <w:r>
              <w:rPr>
                <w:sz w:val="24"/>
              </w:rPr>
              <w:t>Daugavpils Valsts Ģimnāzija</w:t>
            </w:r>
          </w:p>
          <w:p w14:paraId="54C6F00D" w14:textId="1A0CA834" w:rsidR="00EC4280" w:rsidRDefault="00EC4280" w:rsidP="00EC4280">
            <w:pPr>
              <w:pStyle w:val="TableParagraph"/>
              <w:ind w:right="1477"/>
              <w:rPr>
                <w:sz w:val="24"/>
              </w:rPr>
            </w:pPr>
            <w:r>
              <w:rPr>
                <w:sz w:val="24"/>
              </w:rPr>
              <w:t>Cietokšņa ielā 33, Daugavpils</w:t>
            </w:r>
          </w:p>
        </w:tc>
        <w:tc>
          <w:tcPr>
            <w:tcW w:w="3260" w:type="dxa"/>
          </w:tcPr>
          <w:p w14:paraId="6EF3F777" w14:textId="61CD5A79" w:rsidR="00EC4280" w:rsidRDefault="00EC4280">
            <w:pPr>
              <w:pStyle w:val="TableParagraph"/>
              <w:spacing w:line="264" w:lineRule="exact"/>
              <w:ind w:left="105"/>
              <w:rPr>
                <w:sz w:val="24"/>
              </w:rPr>
            </w:pPr>
            <w:r>
              <w:rPr>
                <w:sz w:val="24"/>
              </w:rPr>
              <w:t>Peldēšana</w:t>
            </w:r>
          </w:p>
        </w:tc>
      </w:tr>
      <w:tr w:rsidR="00EC4280" w14:paraId="0871E2D7" w14:textId="77777777" w:rsidTr="00EC4280">
        <w:trPr>
          <w:trHeight w:val="1010"/>
        </w:trPr>
        <w:tc>
          <w:tcPr>
            <w:tcW w:w="1008" w:type="dxa"/>
          </w:tcPr>
          <w:p w14:paraId="6D0E35D7" w14:textId="7844BAAD" w:rsidR="00EC4280" w:rsidRDefault="00EC4280">
            <w:pPr>
              <w:pStyle w:val="TableParagraph"/>
              <w:spacing w:line="268" w:lineRule="exact"/>
              <w:rPr>
                <w:sz w:val="24"/>
              </w:rPr>
            </w:pPr>
            <w:r>
              <w:rPr>
                <w:sz w:val="24"/>
              </w:rPr>
              <w:t>9.</w:t>
            </w:r>
          </w:p>
        </w:tc>
        <w:tc>
          <w:tcPr>
            <w:tcW w:w="3781" w:type="dxa"/>
          </w:tcPr>
          <w:p w14:paraId="7C5B5D13" w14:textId="77777777" w:rsidR="00EC4280" w:rsidRDefault="00EC4280" w:rsidP="00EC4280">
            <w:pPr>
              <w:pStyle w:val="TableParagraph"/>
              <w:ind w:right="1477"/>
              <w:rPr>
                <w:sz w:val="24"/>
              </w:rPr>
            </w:pPr>
            <w:r>
              <w:rPr>
                <w:sz w:val="24"/>
              </w:rPr>
              <w:t xml:space="preserve">Airēšanas bāze, </w:t>
            </w:r>
          </w:p>
          <w:p w14:paraId="55347C01" w14:textId="40AA7188" w:rsidR="00EC4280" w:rsidRDefault="00EC4280" w:rsidP="00EC4280">
            <w:pPr>
              <w:pStyle w:val="TableParagraph"/>
              <w:ind w:right="1477"/>
              <w:rPr>
                <w:sz w:val="24"/>
              </w:rPr>
            </w:pPr>
            <w:r>
              <w:rPr>
                <w:sz w:val="24"/>
              </w:rPr>
              <w:t>Stropu ielā 40, Daugavpils</w:t>
            </w:r>
          </w:p>
        </w:tc>
        <w:tc>
          <w:tcPr>
            <w:tcW w:w="3260" w:type="dxa"/>
          </w:tcPr>
          <w:p w14:paraId="1DDD70F5" w14:textId="77777777" w:rsidR="00EC4280" w:rsidRDefault="00EC4280" w:rsidP="00EC4280">
            <w:pPr>
              <w:pStyle w:val="TableParagraph"/>
              <w:spacing w:line="264" w:lineRule="exact"/>
              <w:ind w:left="105"/>
              <w:rPr>
                <w:sz w:val="24"/>
              </w:rPr>
            </w:pPr>
            <w:r>
              <w:rPr>
                <w:sz w:val="24"/>
              </w:rPr>
              <w:t>Airēšana</w:t>
            </w:r>
          </w:p>
          <w:p w14:paraId="53BCEB6D" w14:textId="77777777" w:rsidR="00EC4280" w:rsidRDefault="00EC4280" w:rsidP="00EC4280">
            <w:pPr>
              <w:pStyle w:val="TableParagraph"/>
              <w:spacing w:line="268" w:lineRule="exact"/>
              <w:ind w:left="105"/>
              <w:rPr>
                <w:sz w:val="24"/>
              </w:rPr>
            </w:pPr>
            <w:r>
              <w:rPr>
                <w:sz w:val="24"/>
              </w:rPr>
              <w:t>Smaiļošana un kanoe</w:t>
            </w:r>
          </w:p>
          <w:p w14:paraId="598618CA" w14:textId="77777777" w:rsidR="00EC4280" w:rsidRDefault="00EC4280">
            <w:pPr>
              <w:pStyle w:val="TableParagraph"/>
              <w:spacing w:line="264" w:lineRule="exact"/>
              <w:ind w:left="105"/>
              <w:rPr>
                <w:sz w:val="24"/>
              </w:rPr>
            </w:pPr>
          </w:p>
        </w:tc>
      </w:tr>
      <w:tr w:rsidR="004365A1" w14:paraId="64D1E3D4" w14:textId="77777777">
        <w:trPr>
          <w:trHeight w:val="827"/>
        </w:trPr>
        <w:tc>
          <w:tcPr>
            <w:tcW w:w="1008" w:type="dxa"/>
          </w:tcPr>
          <w:p w14:paraId="6AB1D1CF" w14:textId="60797337" w:rsidR="004365A1" w:rsidRDefault="00EC4280">
            <w:pPr>
              <w:pStyle w:val="TableParagraph"/>
              <w:spacing w:line="268" w:lineRule="exact"/>
              <w:rPr>
                <w:sz w:val="24"/>
              </w:rPr>
            </w:pPr>
            <w:r>
              <w:rPr>
                <w:sz w:val="24"/>
              </w:rPr>
              <w:t>10</w:t>
            </w:r>
            <w:r w:rsidR="00D703DA">
              <w:rPr>
                <w:sz w:val="24"/>
              </w:rPr>
              <w:t>.</w:t>
            </w:r>
          </w:p>
        </w:tc>
        <w:tc>
          <w:tcPr>
            <w:tcW w:w="3781" w:type="dxa"/>
          </w:tcPr>
          <w:p w14:paraId="3B435EFA" w14:textId="5321589E" w:rsidR="0068228F" w:rsidRDefault="0068228F" w:rsidP="0068228F">
            <w:pPr>
              <w:pStyle w:val="TableParagraph"/>
              <w:ind w:right="1477"/>
              <w:rPr>
                <w:sz w:val="24"/>
              </w:rPr>
            </w:pPr>
            <w:r>
              <w:rPr>
                <w:sz w:val="24"/>
              </w:rPr>
              <w:t xml:space="preserve">Daugavpils pilsētas pašvaldības iestādes “Sporta pārvalde” sporta bāze “Celtnieks” </w:t>
            </w:r>
          </w:p>
          <w:p w14:paraId="42CADE79" w14:textId="575DEAE7" w:rsidR="004365A1" w:rsidRDefault="0068228F" w:rsidP="0068228F">
            <w:pPr>
              <w:pStyle w:val="TableParagraph"/>
              <w:spacing w:line="264" w:lineRule="exact"/>
              <w:rPr>
                <w:sz w:val="24"/>
              </w:rPr>
            </w:pPr>
            <w:r>
              <w:rPr>
                <w:sz w:val="24"/>
              </w:rPr>
              <w:t>Jelgavas ielā 7, Daugavpils</w:t>
            </w:r>
          </w:p>
        </w:tc>
        <w:tc>
          <w:tcPr>
            <w:tcW w:w="3260" w:type="dxa"/>
          </w:tcPr>
          <w:p w14:paraId="291417E3" w14:textId="77777777" w:rsidR="00484C35" w:rsidRDefault="00484C35" w:rsidP="00484C35">
            <w:pPr>
              <w:pStyle w:val="TableParagraph"/>
              <w:spacing w:line="264" w:lineRule="exact"/>
              <w:ind w:left="105"/>
              <w:rPr>
                <w:sz w:val="24"/>
              </w:rPr>
            </w:pPr>
            <w:r>
              <w:rPr>
                <w:sz w:val="24"/>
              </w:rPr>
              <w:t>Airēšana</w:t>
            </w:r>
          </w:p>
          <w:p w14:paraId="6FD816D0" w14:textId="729D8C48" w:rsidR="0068228F" w:rsidRDefault="0068228F" w:rsidP="0068228F">
            <w:pPr>
              <w:pStyle w:val="TableParagraph"/>
              <w:spacing w:line="268" w:lineRule="exact"/>
              <w:ind w:left="105"/>
              <w:rPr>
                <w:sz w:val="24"/>
              </w:rPr>
            </w:pPr>
            <w:r>
              <w:rPr>
                <w:sz w:val="24"/>
              </w:rPr>
              <w:t>Brīvā cīņa</w:t>
            </w:r>
          </w:p>
          <w:p w14:paraId="211BAB9B" w14:textId="2BEF6C58" w:rsidR="00EC4280" w:rsidRDefault="00EC4280" w:rsidP="0068228F">
            <w:pPr>
              <w:pStyle w:val="TableParagraph"/>
              <w:spacing w:line="268" w:lineRule="exact"/>
              <w:ind w:left="105"/>
              <w:rPr>
                <w:sz w:val="24"/>
              </w:rPr>
            </w:pPr>
            <w:r>
              <w:rPr>
                <w:sz w:val="24"/>
              </w:rPr>
              <w:t>Smaiļošana un kanoe</w:t>
            </w:r>
            <w:r w:rsidR="00F31613">
              <w:rPr>
                <w:sz w:val="24"/>
              </w:rPr>
              <w:t xml:space="preserve"> airēšana</w:t>
            </w:r>
          </w:p>
          <w:p w14:paraId="7BC58D7D" w14:textId="77777777" w:rsidR="004365A1" w:rsidRDefault="004365A1">
            <w:pPr>
              <w:pStyle w:val="TableParagraph"/>
              <w:spacing w:line="268" w:lineRule="exact"/>
              <w:ind w:left="105"/>
              <w:rPr>
                <w:sz w:val="24"/>
              </w:rPr>
            </w:pPr>
          </w:p>
        </w:tc>
      </w:tr>
      <w:tr w:rsidR="00484C35" w14:paraId="372549E3" w14:textId="77777777">
        <w:trPr>
          <w:trHeight w:val="827"/>
        </w:trPr>
        <w:tc>
          <w:tcPr>
            <w:tcW w:w="1008" w:type="dxa"/>
          </w:tcPr>
          <w:p w14:paraId="6FE00A6F" w14:textId="4F388182" w:rsidR="00484C35" w:rsidRDefault="00EC4280">
            <w:pPr>
              <w:pStyle w:val="TableParagraph"/>
              <w:spacing w:line="268" w:lineRule="exact"/>
              <w:rPr>
                <w:sz w:val="24"/>
              </w:rPr>
            </w:pPr>
            <w:r>
              <w:rPr>
                <w:sz w:val="24"/>
              </w:rPr>
              <w:t>11</w:t>
            </w:r>
            <w:r w:rsidR="00484C35">
              <w:rPr>
                <w:sz w:val="24"/>
              </w:rPr>
              <w:t>.</w:t>
            </w:r>
          </w:p>
        </w:tc>
        <w:tc>
          <w:tcPr>
            <w:tcW w:w="3781" w:type="dxa"/>
          </w:tcPr>
          <w:p w14:paraId="4E8435F6" w14:textId="77777777" w:rsidR="00484C35" w:rsidRDefault="00484C35" w:rsidP="0068228F">
            <w:pPr>
              <w:pStyle w:val="TableParagraph"/>
              <w:ind w:right="1477"/>
              <w:rPr>
                <w:sz w:val="24"/>
              </w:rPr>
            </w:pPr>
            <w:r>
              <w:rPr>
                <w:sz w:val="24"/>
              </w:rPr>
              <w:t>Daugavpils tehnikuma sporta zāle,</w:t>
            </w:r>
          </w:p>
          <w:p w14:paraId="00FD2E80" w14:textId="0F47A0F4" w:rsidR="00484C35" w:rsidRDefault="00484C35" w:rsidP="0068228F">
            <w:pPr>
              <w:pStyle w:val="TableParagraph"/>
              <w:ind w:right="1477"/>
              <w:rPr>
                <w:sz w:val="24"/>
              </w:rPr>
            </w:pPr>
            <w:r>
              <w:rPr>
                <w:sz w:val="24"/>
              </w:rPr>
              <w:t>Mendeļejeva ielā 1, Daugavpils</w:t>
            </w:r>
          </w:p>
        </w:tc>
        <w:tc>
          <w:tcPr>
            <w:tcW w:w="3260" w:type="dxa"/>
          </w:tcPr>
          <w:p w14:paraId="5EE01554" w14:textId="77777777" w:rsidR="00484C35" w:rsidRDefault="00484C35" w:rsidP="00484C35">
            <w:pPr>
              <w:pStyle w:val="TableParagraph"/>
              <w:spacing w:line="264" w:lineRule="exact"/>
              <w:ind w:left="105"/>
              <w:rPr>
                <w:sz w:val="24"/>
              </w:rPr>
            </w:pPr>
            <w:r>
              <w:rPr>
                <w:sz w:val="24"/>
              </w:rPr>
              <w:t>Airēšana</w:t>
            </w:r>
          </w:p>
          <w:p w14:paraId="0BEDA6D1" w14:textId="77777777" w:rsidR="00484C35" w:rsidRDefault="00484C35" w:rsidP="00484C35">
            <w:pPr>
              <w:pStyle w:val="TableParagraph"/>
              <w:spacing w:line="264" w:lineRule="exact"/>
              <w:ind w:left="105"/>
              <w:rPr>
                <w:sz w:val="24"/>
              </w:rPr>
            </w:pPr>
          </w:p>
        </w:tc>
      </w:tr>
    </w:tbl>
    <w:p w14:paraId="7895E128" w14:textId="77777777" w:rsidR="004365A1" w:rsidRDefault="004365A1">
      <w:pPr>
        <w:pStyle w:val="a3"/>
        <w:spacing w:before="9"/>
        <w:rPr>
          <w:b/>
          <w:sz w:val="15"/>
        </w:rPr>
      </w:pPr>
    </w:p>
    <w:p w14:paraId="28EBA1BC" w14:textId="77777777" w:rsidR="004365A1" w:rsidRDefault="00D703DA">
      <w:pPr>
        <w:pStyle w:val="a3"/>
        <w:spacing w:before="90" w:line="276" w:lineRule="auto"/>
        <w:ind w:left="1682" w:right="971" w:firstLine="719"/>
        <w:jc w:val="both"/>
      </w:pPr>
      <w:r>
        <w:t>Sporta bāzes iekārtotas atbilstoši treni</w:t>
      </w:r>
      <w:r w:rsidR="000E04F1">
        <w:t>ņ</w:t>
      </w:r>
      <w:r>
        <w:t>u procesa nodrošinājuma vajadzībām. Mācību procesā izglītojamie un treneri izmanto pieejamo sporta inventāru konkrētajam sporta veidam un skolā pieejamos mācību metodiskos materiālus.</w:t>
      </w:r>
    </w:p>
    <w:p w14:paraId="72A879D8" w14:textId="7C1ED3FC" w:rsidR="004365A1" w:rsidRDefault="00D703DA">
      <w:pPr>
        <w:pStyle w:val="a3"/>
        <w:spacing w:before="200" w:line="276" w:lineRule="auto"/>
        <w:ind w:left="1682" w:right="978" w:firstLine="719"/>
        <w:jc w:val="both"/>
      </w:pPr>
      <w:r>
        <w:t xml:space="preserve">Kontroles institūciju akti iereģistrēti </w:t>
      </w:r>
      <w:r w:rsidR="000E04F1">
        <w:t>ž</w:t>
      </w:r>
      <w:r>
        <w:t xml:space="preserve">urnālā un ir pieejami pie </w:t>
      </w:r>
      <w:r w:rsidR="002E5534">
        <w:t xml:space="preserve">Daugavpils Individuālo sporta veidu skolas </w:t>
      </w:r>
      <w:r>
        <w:t>administrācijas.</w:t>
      </w:r>
    </w:p>
    <w:p w14:paraId="591A5795" w14:textId="21CC5F18" w:rsidR="004365A1" w:rsidRDefault="00D703DA" w:rsidP="00D11053">
      <w:pPr>
        <w:pStyle w:val="a3"/>
        <w:spacing w:before="200" w:line="276" w:lineRule="auto"/>
        <w:ind w:left="1682" w:right="974" w:firstLine="719"/>
        <w:jc w:val="both"/>
      </w:pPr>
      <w:r>
        <w:t>20</w:t>
      </w:r>
      <w:r w:rsidR="00097ED7">
        <w:t>20</w:t>
      </w:r>
      <w:r>
        <w:t xml:space="preserve">.gadā </w:t>
      </w:r>
      <w:r w:rsidR="00097ED7">
        <w:t>ruden</w:t>
      </w:r>
      <w:r w:rsidR="002E5534">
        <w:t xml:space="preserve">ī ir plānots ieviest ekspluatācijā </w:t>
      </w:r>
      <w:r w:rsidR="00097ED7">
        <w:t xml:space="preserve">trenažieru </w:t>
      </w:r>
      <w:r w:rsidR="002E5534">
        <w:t xml:space="preserve"> zāli</w:t>
      </w:r>
      <w:r w:rsidR="00097ED7">
        <w:t xml:space="preserve"> airēšanas bāzē (</w:t>
      </w:r>
      <w:r w:rsidR="002E5534">
        <w:t>ar visu nepieciešamu aprīkojumu</w:t>
      </w:r>
      <w:r w:rsidR="00F31613">
        <w:t>)</w:t>
      </w:r>
      <w:r w:rsidR="002E5534">
        <w:t xml:space="preserve">, </w:t>
      </w:r>
      <w:r w:rsidR="00F31613">
        <w:t xml:space="preserve">lai </w:t>
      </w:r>
      <w:r w:rsidR="002E5534">
        <w:t xml:space="preserve"> nodrošināt</w:t>
      </w:r>
      <w:r w:rsidR="00F31613">
        <w:t>u</w:t>
      </w:r>
      <w:r w:rsidR="002E5534">
        <w:t xml:space="preserve"> pilnvērtīgu un kvalitatīvu treniņu procesu.</w:t>
      </w:r>
    </w:p>
    <w:p w14:paraId="6D2EF54C" w14:textId="40F02DD0" w:rsidR="002E5534" w:rsidRDefault="002E5534">
      <w:pPr>
        <w:spacing w:line="276" w:lineRule="auto"/>
        <w:jc w:val="both"/>
        <w:sectPr w:rsidR="002E5534">
          <w:pgSz w:w="11910" w:h="16840"/>
          <w:pgMar w:top="1320" w:right="160" w:bottom="280" w:left="20" w:header="693" w:footer="0" w:gutter="0"/>
          <w:cols w:space="720"/>
        </w:sectPr>
      </w:pPr>
    </w:p>
    <w:p w14:paraId="23EF7FA1" w14:textId="77777777" w:rsidR="004365A1" w:rsidRDefault="004365A1">
      <w:pPr>
        <w:pStyle w:val="a3"/>
        <w:spacing w:before="10"/>
        <w:rPr>
          <w:sz w:val="17"/>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636"/>
      </w:tblGrid>
      <w:tr w:rsidR="004365A1" w14:paraId="6DDDFC06" w14:textId="77777777">
        <w:trPr>
          <w:trHeight w:val="1026"/>
        </w:trPr>
        <w:tc>
          <w:tcPr>
            <w:tcW w:w="3653" w:type="dxa"/>
          </w:tcPr>
          <w:p w14:paraId="35FFF6D1" w14:textId="77777777" w:rsidR="004365A1" w:rsidRDefault="00D703DA">
            <w:pPr>
              <w:pStyle w:val="TableParagraph"/>
              <w:spacing w:line="275" w:lineRule="exact"/>
              <w:rPr>
                <w:b/>
                <w:sz w:val="24"/>
              </w:rPr>
            </w:pPr>
            <w:r>
              <w:rPr>
                <w:b/>
                <w:sz w:val="24"/>
              </w:rPr>
              <w:t>Secinājumi:</w:t>
            </w:r>
          </w:p>
        </w:tc>
        <w:tc>
          <w:tcPr>
            <w:tcW w:w="5636" w:type="dxa"/>
          </w:tcPr>
          <w:p w14:paraId="37AC73A9" w14:textId="77777777" w:rsidR="004365A1" w:rsidRDefault="00D703DA">
            <w:pPr>
              <w:pStyle w:val="TableParagraph"/>
              <w:ind w:left="105" w:right="369"/>
              <w:rPr>
                <w:sz w:val="24"/>
              </w:rPr>
            </w:pPr>
            <w:r>
              <w:rPr>
                <w:sz w:val="24"/>
              </w:rPr>
              <w:t>Visās sporta bāzēs ir atbilstoša fiziskā vide treni</w:t>
            </w:r>
            <w:r w:rsidR="003A6165">
              <w:rPr>
                <w:sz w:val="24"/>
              </w:rPr>
              <w:t>ņ</w:t>
            </w:r>
            <w:r>
              <w:rPr>
                <w:sz w:val="24"/>
              </w:rPr>
              <w:t>u procesa nodrošināšanai, lielākajā daļā nodrošināta tās pieejamība.</w:t>
            </w:r>
          </w:p>
        </w:tc>
      </w:tr>
      <w:tr w:rsidR="004365A1" w14:paraId="56CC35AD" w14:textId="77777777">
        <w:trPr>
          <w:trHeight w:val="753"/>
        </w:trPr>
        <w:tc>
          <w:tcPr>
            <w:tcW w:w="3653" w:type="dxa"/>
          </w:tcPr>
          <w:p w14:paraId="781A6604" w14:textId="77777777" w:rsidR="004365A1" w:rsidRDefault="00D703DA">
            <w:pPr>
              <w:pStyle w:val="TableParagraph"/>
              <w:spacing w:before="2"/>
              <w:rPr>
                <w:b/>
                <w:sz w:val="24"/>
              </w:rPr>
            </w:pPr>
            <w:r>
              <w:rPr>
                <w:b/>
                <w:sz w:val="24"/>
              </w:rPr>
              <w:t>Turpmākā attīstība:</w:t>
            </w:r>
          </w:p>
        </w:tc>
        <w:tc>
          <w:tcPr>
            <w:tcW w:w="5636" w:type="dxa"/>
          </w:tcPr>
          <w:p w14:paraId="27C8A0C4" w14:textId="77777777" w:rsidR="004365A1" w:rsidRDefault="00D703DA">
            <w:pPr>
              <w:pStyle w:val="TableParagraph"/>
              <w:spacing w:line="242" w:lineRule="auto"/>
              <w:ind w:left="105" w:right="289"/>
              <w:rPr>
                <w:sz w:val="24"/>
              </w:rPr>
            </w:pPr>
            <w:r>
              <w:rPr>
                <w:sz w:val="24"/>
              </w:rPr>
              <w:t>Aktīvi līdzdarboties baseina projektēšanas procesā, lai tiktu nodrošināta vides pieejamība.</w:t>
            </w:r>
          </w:p>
        </w:tc>
      </w:tr>
      <w:tr w:rsidR="004365A1" w14:paraId="0118B130" w14:textId="77777777">
        <w:trPr>
          <w:trHeight w:val="753"/>
        </w:trPr>
        <w:tc>
          <w:tcPr>
            <w:tcW w:w="3653" w:type="dxa"/>
          </w:tcPr>
          <w:p w14:paraId="733409B5" w14:textId="77777777" w:rsidR="004365A1" w:rsidRDefault="00D703DA">
            <w:pPr>
              <w:pStyle w:val="TableParagraph"/>
              <w:spacing w:line="242" w:lineRule="auto"/>
              <w:ind w:right="99"/>
              <w:rPr>
                <w:b/>
                <w:sz w:val="24"/>
              </w:rPr>
            </w:pPr>
            <w:r>
              <w:rPr>
                <w:b/>
                <w:sz w:val="24"/>
              </w:rPr>
              <w:t>Vērtējums kritērijā fiziskā vide un vides pieejamība:</w:t>
            </w:r>
          </w:p>
        </w:tc>
        <w:tc>
          <w:tcPr>
            <w:tcW w:w="5636" w:type="dxa"/>
          </w:tcPr>
          <w:p w14:paraId="2E65591E" w14:textId="77777777" w:rsidR="004365A1" w:rsidRDefault="00D703DA">
            <w:pPr>
              <w:pStyle w:val="TableParagraph"/>
              <w:spacing w:line="270" w:lineRule="exact"/>
              <w:ind w:left="105"/>
              <w:rPr>
                <w:sz w:val="24"/>
              </w:rPr>
            </w:pPr>
            <w:r>
              <w:rPr>
                <w:sz w:val="24"/>
              </w:rPr>
              <w:t>Labi</w:t>
            </w:r>
          </w:p>
        </w:tc>
      </w:tr>
    </w:tbl>
    <w:p w14:paraId="2B523762" w14:textId="77777777" w:rsidR="004365A1" w:rsidRDefault="004365A1">
      <w:pPr>
        <w:pStyle w:val="a3"/>
        <w:rPr>
          <w:sz w:val="26"/>
        </w:rPr>
      </w:pPr>
    </w:p>
    <w:p w14:paraId="0C23863E" w14:textId="34FD4AA9" w:rsidR="004365A1" w:rsidRDefault="00D703DA" w:rsidP="000F773C">
      <w:pPr>
        <w:pStyle w:val="2"/>
        <w:numPr>
          <w:ilvl w:val="1"/>
          <w:numId w:val="13"/>
        </w:numPr>
        <w:tabs>
          <w:tab w:val="left" w:pos="2822"/>
        </w:tabs>
        <w:spacing w:before="213"/>
      </w:pPr>
      <w:bookmarkStart w:id="23" w:name="_TOC_250008"/>
      <w:r>
        <w:t>izglītības iestādes</w:t>
      </w:r>
      <w:r>
        <w:rPr>
          <w:spacing w:val="-2"/>
        </w:rPr>
        <w:t xml:space="preserve"> </w:t>
      </w:r>
      <w:bookmarkEnd w:id="23"/>
      <w:r>
        <w:t>resursi</w:t>
      </w:r>
    </w:p>
    <w:p w14:paraId="49E1BD1F" w14:textId="77777777" w:rsidR="004365A1" w:rsidRDefault="004365A1">
      <w:pPr>
        <w:pStyle w:val="a3"/>
        <w:rPr>
          <w:b/>
        </w:rPr>
      </w:pPr>
    </w:p>
    <w:p w14:paraId="7421201E" w14:textId="169BE9AC" w:rsidR="004365A1" w:rsidRDefault="00D703DA" w:rsidP="000F773C">
      <w:pPr>
        <w:pStyle w:val="2"/>
        <w:numPr>
          <w:ilvl w:val="2"/>
          <w:numId w:val="13"/>
        </w:numPr>
        <w:tabs>
          <w:tab w:val="left" w:pos="3122"/>
        </w:tabs>
        <w:spacing w:before="1"/>
      </w:pPr>
      <w:bookmarkStart w:id="24" w:name="_TOC_250007"/>
      <w:bookmarkEnd w:id="24"/>
      <w:r>
        <w:t>iekārtas un materiāltehniskie resursi</w:t>
      </w:r>
    </w:p>
    <w:p w14:paraId="35DA1CEE" w14:textId="77777777" w:rsidR="004365A1" w:rsidRDefault="004365A1">
      <w:pPr>
        <w:pStyle w:val="a3"/>
        <w:spacing w:before="8"/>
        <w:rPr>
          <w:b/>
          <w:sz w:val="23"/>
        </w:rPr>
      </w:pPr>
    </w:p>
    <w:p w14:paraId="7AA8A854" w14:textId="77777777" w:rsidR="00F31613" w:rsidRDefault="00D703DA" w:rsidP="00F31613">
      <w:pPr>
        <w:pStyle w:val="a3"/>
        <w:spacing w:before="1" w:line="276" w:lineRule="auto"/>
        <w:ind w:left="1682" w:right="971" w:firstLine="719"/>
        <w:jc w:val="both"/>
      </w:pPr>
      <w:r>
        <w:t>Sporta skolai ir nepieciešamās bāzes mācību procesa īstenošanai. Mācību-treni</w:t>
      </w:r>
      <w:r w:rsidR="003A6165">
        <w:t>ņ</w:t>
      </w:r>
      <w:r>
        <w:t xml:space="preserve">u process notiek </w:t>
      </w:r>
      <w:r w:rsidR="00790314">
        <w:t>Daugavpils pilsētas pašvaldības iestādes “Sporta pārvalde”</w:t>
      </w:r>
      <w:r w:rsidR="00F31613">
        <w:t xml:space="preserve"> </w:t>
      </w:r>
      <w:r w:rsidR="00F31613">
        <w:t>sporta bāzēs</w:t>
      </w:r>
      <w:r w:rsidR="00F31613">
        <w:t>, Daugavpils Olimpiskā centra sporta bāzēs</w:t>
      </w:r>
      <w:r>
        <w:t xml:space="preserve"> </w:t>
      </w:r>
      <w:r w:rsidR="00790314">
        <w:t xml:space="preserve"> </w:t>
      </w:r>
      <w:r>
        <w:t xml:space="preserve">un </w:t>
      </w:r>
      <w:r w:rsidR="00790314">
        <w:t xml:space="preserve">Daugavpils pilsētas </w:t>
      </w:r>
      <w:r>
        <w:t>izglītības iestā</w:t>
      </w:r>
      <w:r w:rsidR="003A6165">
        <w:t>ž</w:t>
      </w:r>
      <w:r>
        <w:t>u sporta bāzēs pēc saska</w:t>
      </w:r>
      <w:r w:rsidR="003A6165">
        <w:t>ņ</w:t>
      </w:r>
      <w:r>
        <w:t xml:space="preserve">otiem līgumiem. </w:t>
      </w:r>
      <w:r w:rsidR="00F31613">
        <w:t>Ir izstrādāti drošības noteikumi sporta</w:t>
      </w:r>
      <w:r w:rsidR="00F31613">
        <w:rPr>
          <w:spacing w:val="-3"/>
        </w:rPr>
        <w:t xml:space="preserve"> </w:t>
      </w:r>
      <w:r w:rsidR="00F31613">
        <w:t>bāzēs.</w:t>
      </w:r>
    </w:p>
    <w:p w14:paraId="0B949E05" w14:textId="4607A41D" w:rsidR="004365A1" w:rsidRDefault="00D703DA">
      <w:pPr>
        <w:pStyle w:val="a3"/>
        <w:spacing w:before="1" w:line="276" w:lineRule="auto"/>
        <w:ind w:left="1682" w:right="971" w:firstLine="719"/>
        <w:jc w:val="both"/>
      </w:pPr>
      <w:r>
        <w:t>Materiāltehniskie līdzekļi, iekārtas un sporta inventārs ir darba kārtībā. Treneriem ir pieejams internets un nepieciešamā biroja tehnika. Iespēju robe</w:t>
      </w:r>
      <w:r w:rsidR="003A6165">
        <w:t>ž</w:t>
      </w:r>
      <w:r>
        <w:t>ās notiek inventāra un mācību līdzekļu atjaunošana. Ir pieejama metodiskā literatūra treneriem. Katru gadu notiek inventāra un mācību līdzekļu atjaunošana un papildināšana. 201</w:t>
      </w:r>
      <w:r w:rsidR="00F31613">
        <w:t>9/2020 mācību</w:t>
      </w:r>
      <w:r>
        <w:t xml:space="preserve">. gadā </w:t>
      </w:r>
      <w:r w:rsidR="00F31613">
        <w:t>s</w:t>
      </w:r>
      <w:r>
        <w:t>porta skola iegādājās</w:t>
      </w:r>
      <w:r w:rsidR="00F31613">
        <w:t xml:space="preserve"> cīņas paklājus, lai nodrošinātu pilnvērtīgu mācību-treniņu procesu, ieročus ložu šaušanai un biatlonam, jaunu inventāru vieglatlētikas un peldēšanas nodaļām</w:t>
      </w:r>
      <w:r w:rsidR="00790314">
        <w:t>.</w:t>
      </w:r>
      <w:r>
        <w:t xml:space="preserve"> </w:t>
      </w:r>
      <w:r w:rsidR="00F31613">
        <w:t>Sporta skola iegādājās arī treniņtērpus un speciālizētus apavus vieglatlētikas, cīņas, ložu šaušanas, boksa un svarcelšanas nodaļām.</w:t>
      </w:r>
    </w:p>
    <w:p w14:paraId="5F7EEB33" w14:textId="77777777" w:rsidR="004365A1" w:rsidRDefault="004365A1">
      <w:pPr>
        <w:pStyle w:val="a3"/>
        <w:spacing w:before="11"/>
        <w:rPr>
          <w:sz w:val="17"/>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636"/>
      </w:tblGrid>
      <w:tr w:rsidR="004365A1" w14:paraId="7E79F286" w14:textId="77777777">
        <w:trPr>
          <w:trHeight w:val="1417"/>
        </w:trPr>
        <w:tc>
          <w:tcPr>
            <w:tcW w:w="3653" w:type="dxa"/>
          </w:tcPr>
          <w:p w14:paraId="2311E503" w14:textId="77777777" w:rsidR="004365A1" w:rsidRDefault="00D703DA">
            <w:pPr>
              <w:pStyle w:val="TableParagraph"/>
              <w:spacing w:line="275" w:lineRule="exact"/>
              <w:rPr>
                <w:b/>
                <w:sz w:val="24"/>
              </w:rPr>
            </w:pPr>
            <w:r>
              <w:rPr>
                <w:b/>
                <w:sz w:val="24"/>
              </w:rPr>
              <w:t>Secinājumi:</w:t>
            </w:r>
          </w:p>
        </w:tc>
        <w:tc>
          <w:tcPr>
            <w:tcW w:w="5636" w:type="dxa"/>
          </w:tcPr>
          <w:p w14:paraId="008B63A2" w14:textId="77777777" w:rsidR="004365A1" w:rsidRDefault="00D703DA">
            <w:pPr>
              <w:pStyle w:val="TableParagraph"/>
              <w:ind w:left="105" w:right="100"/>
              <w:jc w:val="both"/>
              <w:rPr>
                <w:sz w:val="24"/>
              </w:rPr>
            </w:pPr>
            <w:r>
              <w:rPr>
                <w:sz w:val="24"/>
              </w:rPr>
              <w:t>Sporta skolā tiek regulāri plānota un veikta mācību līdzekļu un inventāra iegāde. Tiek domāts pie inovatīvu mācību līdzekļu iegādes ar kuriem da</w:t>
            </w:r>
            <w:r w:rsidR="003A6165">
              <w:rPr>
                <w:sz w:val="24"/>
              </w:rPr>
              <w:t>ž</w:t>
            </w:r>
            <w:r>
              <w:rPr>
                <w:sz w:val="24"/>
              </w:rPr>
              <w:t>ādot un uzlabot mācību procesu.</w:t>
            </w:r>
          </w:p>
        </w:tc>
      </w:tr>
      <w:tr w:rsidR="004365A1" w14:paraId="21D44192" w14:textId="77777777">
        <w:trPr>
          <w:trHeight w:val="702"/>
        </w:trPr>
        <w:tc>
          <w:tcPr>
            <w:tcW w:w="3653" w:type="dxa"/>
          </w:tcPr>
          <w:p w14:paraId="2759F31F" w14:textId="77777777" w:rsidR="004365A1" w:rsidRDefault="00D703DA">
            <w:pPr>
              <w:pStyle w:val="TableParagraph"/>
              <w:spacing w:before="1"/>
              <w:rPr>
                <w:b/>
                <w:sz w:val="24"/>
              </w:rPr>
            </w:pPr>
            <w:r>
              <w:rPr>
                <w:b/>
                <w:sz w:val="24"/>
              </w:rPr>
              <w:t>Turpmākā attīstība:</w:t>
            </w:r>
          </w:p>
        </w:tc>
        <w:tc>
          <w:tcPr>
            <w:tcW w:w="5636" w:type="dxa"/>
          </w:tcPr>
          <w:p w14:paraId="40D0B59E" w14:textId="77777777" w:rsidR="004365A1" w:rsidRDefault="00D703DA">
            <w:pPr>
              <w:pStyle w:val="TableParagraph"/>
              <w:ind w:left="105" w:right="104"/>
              <w:rPr>
                <w:sz w:val="24"/>
              </w:rPr>
            </w:pPr>
            <w:r>
              <w:rPr>
                <w:sz w:val="24"/>
              </w:rPr>
              <w:t>Iedalītā finansējuma ietvaros turpināt mācību līdzekļu un sporta inventāra</w:t>
            </w:r>
            <w:r>
              <w:rPr>
                <w:spacing w:val="-4"/>
                <w:sz w:val="24"/>
              </w:rPr>
              <w:t xml:space="preserve"> </w:t>
            </w:r>
            <w:r>
              <w:rPr>
                <w:sz w:val="24"/>
              </w:rPr>
              <w:t>iegādi.</w:t>
            </w:r>
          </w:p>
        </w:tc>
      </w:tr>
      <w:tr w:rsidR="004365A1" w14:paraId="18816AC0" w14:textId="77777777">
        <w:trPr>
          <w:trHeight w:val="753"/>
        </w:trPr>
        <w:tc>
          <w:tcPr>
            <w:tcW w:w="3653" w:type="dxa"/>
          </w:tcPr>
          <w:p w14:paraId="66E44957" w14:textId="77777777" w:rsidR="004365A1" w:rsidRDefault="00D703DA">
            <w:pPr>
              <w:pStyle w:val="TableParagraph"/>
              <w:spacing w:line="242" w:lineRule="auto"/>
              <w:rPr>
                <w:b/>
                <w:sz w:val="24"/>
              </w:rPr>
            </w:pPr>
            <w:r>
              <w:rPr>
                <w:b/>
                <w:sz w:val="24"/>
              </w:rPr>
              <w:t>Vērtējums kritērijā iekārtas un materiāltehniskie resursi :</w:t>
            </w:r>
          </w:p>
        </w:tc>
        <w:tc>
          <w:tcPr>
            <w:tcW w:w="5636" w:type="dxa"/>
          </w:tcPr>
          <w:p w14:paraId="5EDE7D7F" w14:textId="77777777" w:rsidR="004365A1" w:rsidRDefault="00D703DA">
            <w:pPr>
              <w:pStyle w:val="TableParagraph"/>
              <w:spacing w:line="270" w:lineRule="exact"/>
              <w:ind w:left="105"/>
              <w:rPr>
                <w:sz w:val="24"/>
              </w:rPr>
            </w:pPr>
            <w:r>
              <w:rPr>
                <w:sz w:val="24"/>
              </w:rPr>
              <w:t>Ļoti labi</w:t>
            </w:r>
          </w:p>
        </w:tc>
      </w:tr>
    </w:tbl>
    <w:p w14:paraId="37E8F3A9" w14:textId="77777777" w:rsidR="004365A1" w:rsidRDefault="004365A1">
      <w:pPr>
        <w:spacing w:line="270" w:lineRule="exact"/>
        <w:rPr>
          <w:sz w:val="24"/>
        </w:rPr>
        <w:sectPr w:rsidR="004365A1">
          <w:pgSz w:w="11910" w:h="16840"/>
          <w:pgMar w:top="1320" w:right="160" w:bottom="280" w:left="20" w:header="693" w:footer="0" w:gutter="0"/>
          <w:cols w:space="720"/>
        </w:sectPr>
      </w:pPr>
    </w:p>
    <w:p w14:paraId="7ED85ECD" w14:textId="76602D6B" w:rsidR="004365A1" w:rsidRDefault="00D703DA" w:rsidP="000F773C">
      <w:pPr>
        <w:pStyle w:val="2"/>
        <w:numPr>
          <w:ilvl w:val="2"/>
          <w:numId w:val="13"/>
        </w:numPr>
        <w:tabs>
          <w:tab w:val="left" w:pos="3122"/>
        </w:tabs>
        <w:spacing w:before="84"/>
      </w:pPr>
      <w:bookmarkStart w:id="25" w:name="_TOC_250006"/>
      <w:bookmarkEnd w:id="25"/>
      <w:r>
        <w:lastRenderedPageBreak/>
        <w:t>personālresursi</w:t>
      </w:r>
    </w:p>
    <w:p w14:paraId="4DB9D875" w14:textId="77777777" w:rsidR="004365A1" w:rsidRDefault="004365A1">
      <w:pPr>
        <w:pStyle w:val="a3"/>
        <w:spacing w:before="9"/>
        <w:rPr>
          <w:b/>
          <w:sz w:val="23"/>
        </w:rPr>
      </w:pPr>
    </w:p>
    <w:p w14:paraId="6DB1CF40" w14:textId="77777777" w:rsidR="004365A1" w:rsidRDefault="00D703DA">
      <w:pPr>
        <w:pStyle w:val="a3"/>
        <w:spacing w:line="276" w:lineRule="auto"/>
        <w:ind w:left="1682" w:right="974" w:firstLine="719"/>
        <w:jc w:val="both"/>
      </w:pPr>
      <w:r>
        <w:t>Sporta skolā ir nokomplektēts izglītības programmu īstenošanai nepieciešamais personāls. Skola laicīgi un savlaicīgi plāno personāla resursus.</w:t>
      </w:r>
    </w:p>
    <w:p w14:paraId="5968C6C8" w14:textId="77777777" w:rsidR="004365A1" w:rsidRDefault="00D703DA">
      <w:pPr>
        <w:pStyle w:val="a3"/>
        <w:spacing w:before="200"/>
        <w:ind w:left="2402"/>
      </w:pPr>
      <w:r>
        <w:t>Pedagoģisko darbinieku izglītība atbilst normatīvos aktos noteiktajām prasībām.</w:t>
      </w:r>
    </w:p>
    <w:p w14:paraId="2A472932" w14:textId="4BFDB4D6" w:rsidR="00F31613" w:rsidRDefault="00191105" w:rsidP="00D417B2">
      <w:pPr>
        <w:pStyle w:val="a3"/>
        <w:spacing w:before="41"/>
        <w:ind w:left="1682"/>
      </w:pPr>
      <w:r>
        <w:t>Daugavpils Individuālo sporta veidu</w:t>
      </w:r>
      <w:r w:rsidR="00D703DA">
        <w:t xml:space="preserve"> skolā strādā </w:t>
      </w:r>
      <w:r w:rsidR="00F31613">
        <w:t>53</w:t>
      </w:r>
      <w:r w:rsidR="00D703DA">
        <w:t xml:space="preserve"> pedagogi:</w:t>
      </w:r>
    </w:p>
    <w:p w14:paraId="1BAAA10E" w14:textId="77777777" w:rsidR="004365A1" w:rsidRDefault="004365A1">
      <w:pPr>
        <w:pStyle w:val="a3"/>
        <w:rPr>
          <w:sz w:val="21"/>
        </w:rPr>
      </w:pPr>
    </w:p>
    <w:p w14:paraId="7BF149B5" w14:textId="77777777" w:rsidR="004365A1" w:rsidRDefault="00191105">
      <w:pPr>
        <w:pStyle w:val="a4"/>
        <w:numPr>
          <w:ilvl w:val="0"/>
          <w:numId w:val="3"/>
        </w:numPr>
        <w:tabs>
          <w:tab w:val="left" w:pos="3121"/>
          <w:tab w:val="left" w:pos="3122"/>
        </w:tabs>
        <w:spacing w:before="1"/>
        <w:rPr>
          <w:sz w:val="24"/>
        </w:rPr>
      </w:pPr>
      <w:r>
        <w:rPr>
          <w:sz w:val="24"/>
        </w:rPr>
        <w:t>38</w:t>
      </w:r>
      <w:r w:rsidR="00D703DA">
        <w:rPr>
          <w:sz w:val="24"/>
        </w:rPr>
        <w:t xml:space="preserve"> treneri ar augstāko pedagoģisko</w:t>
      </w:r>
      <w:r w:rsidR="00D703DA">
        <w:rPr>
          <w:spacing w:val="-2"/>
          <w:sz w:val="24"/>
        </w:rPr>
        <w:t xml:space="preserve"> </w:t>
      </w:r>
      <w:r w:rsidR="00D703DA">
        <w:rPr>
          <w:sz w:val="24"/>
        </w:rPr>
        <w:t>izglītību;</w:t>
      </w:r>
    </w:p>
    <w:p w14:paraId="72A5AAB9" w14:textId="77777777" w:rsidR="004365A1" w:rsidRDefault="00790314">
      <w:pPr>
        <w:pStyle w:val="a4"/>
        <w:numPr>
          <w:ilvl w:val="0"/>
          <w:numId w:val="3"/>
        </w:numPr>
        <w:tabs>
          <w:tab w:val="left" w:pos="3121"/>
          <w:tab w:val="left" w:pos="3122"/>
        </w:tabs>
        <w:spacing w:before="238"/>
        <w:rPr>
          <w:sz w:val="24"/>
        </w:rPr>
      </w:pPr>
      <w:r>
        <w:rPr>
          <w:sz w:val="24"/>
        </w:rPr>
        <w:t>1</w:t>
      </w:r>
      <w:r w:rsidR="00D703DA">
        <w:rPr>
          <w:sz w:val="24"/>
        </w:rPr>
        <w:t xml:space="preserve"> treneri</w:t>
      </w:r>
      <w:r>
        <w:rPr>
          <w:sz w:val="24"/>
        </w:rPr>
        <w:t>s</w:t>
      </w:r>
      <w:r w:rsidR="00D703DA">
        <w:rPr>
          <w:sz w:val="24"/>
        </w:rPr>
        <w:t xml:space="preserve"> ir ar citu izglītību un „C” kategorijas sporta speciālista</w:t>
      </w:r>
      <w:r w:rsidR="00D703DA">
        <w:rPr>
          <w:spacing w:val="-9"/>
          <w:sz w:val="24"/>
        </w:rPr>
        <w:t xml:space="preserve"> </w:t>
      </w:r>
      <w:r w:rsidR="00D703DA">
        <w:rPr>
          <w:sz w:val="24"/>
        </w:rPr>
        <w:t>sertifikātu;</w:t>
      </w:r>
    </w:p>
    <w:p w14:paraId="589372B7" w14:textId="77777777" w:rsidR="004365A1" w:rsidRDefault="00D703DA">
      <w:pPr>
        <w:pStyle w:val="a4"/>
        <w:numPr>
          <w:ilvl w:val="0"/>
          <w:numId w:val="3"/>
        </w:numPr>
        <w:tabs>
          <w:tab w:val="left" w:pos="3121"/>
          <w:tab w:val="left" w:pos="3122"/>
        </w:tabs>
        <w:spacing w:before="242"/>
        <w:rPr>
          <w:sz w:val="24"/>
        </w:rPr>
      </w:pPr>
      <w:r>
        <w:rPr>
          <w:sz w:val="24"/>
        </w:rPr>
        <w:t>6 treneri iegūst augstāko pedagoģisko izglītību treneru</w:t>
      </w:r>
      <w:r>
        <w:rPr>
          <w:spacing w:val="-3"/>
          <w:sz w:val="24"/>
        </w:rPr>
        <w:t xml:space="preserve"> </w:t>
      </w:r>
      <w:r>
        <w:rPr>
          <w:sz w:val="24"/>
        </w:rPr>
        <w:t>kvalifikācijā;</w:t>
      </w:r>
    </w:p>
    <w:p w14:paraId="2BA4CBE5" w14:textId="2662ED33" w:rsidR="004365A1" w:rsidRDefault="00790314">
      <w:pPr>
        <w:pStyle w:val="a4"/>
        <w:numPr>
          <w:ilvl w:val="0"/>
          <w:numId w:val="3"/>
        </w:numPr>
        <w:tabs>
          <w:tab w:val="left" w:pos="3121"/>
          <w:tab w:val="left" w:pos="3122"/>
        </w:tabs>
        <w:spacing w:before="241"/>
        <w:rPr>
          <w:sz w:val="24"/>
        </w:rPr>
      </w:pPr>
      <w:r>
        <w:rPr>
          <w:sz w:val="24"/>
        </w:rPr>
        <w:t>1</w:t>
      </w:r>
      <w:r w:rsidR="00F31613">
        <w:rPr>
          <w:sz w:val="24"/>
        </w:rPr>
        <w:t>1</w:t>
      </w:r>
      <w:r w:rsidR="00D703DA">
        <w:rPr>
          <w:sz w:val="24"/>
        </w:rPr>
        <w:t xml:space="preserve"> treneri ar „A” kategorijas sporta speciālista</w:t>
      </w:r>
      <w:r w:rsidR="00D703DA">
        <w:rPr>
          <w:spacing w:val="-5"/>
          <w:sz w:val="24"/>
        </w:rPr>
        <w:t xml:space="preserve"> </w:t>
      </w:r>
      <w:r w:rsidR="00D703DA">
        <w:rPr>
          <w:sz w:val="24"/>
        </w:rPr>
        <w:t>sertifikātu;</w:t>
      </w:r>
    </w:p>
    <w:p w14:paraId="6C2EDBDE" w14:textId="3C32743A" w:rsidR="004365A1" w:rsidRDefault="00790314">
      <w:pPr>
        <w:pStyle w:val="a4"/>
        <w:numPr>
          <w:ilvl w:val="0"/>
          <w:numId w:val="3"/>
        </w:numPr>
        <w:tabs>
          <w:tab w:val="left" w:pos="3121"/>
          <w:tab w:val="left" w:pos="3122"/>
        </w:tabs>
        <w:spacing w:before="242"/>
        <w:rPr>
          <w:sz w:val="24"/>
        </w:rPr>
      </w:pPr>
      <w:r>
        <w:rPr>
          <w:sz w:val="24"/>
        </w:rPr>
        <w:t>2</w:t>
      </w:r>
      <w:r w:rsidR="00F31613">
        <w:rPr>
          <w:sz w:val="24"/>
        </w:rPr>
        <w:t>7</w:t>
      </w:r>
      <w:r w:rsidR="00D703DA">
        <w:rPr>
          <w:sz w:val="24"/>
        </w:rPr>
        <w:t xml:space="preserve"> treneri ar „B” kategorijas sporta speciālista</w:t>
      </w:r>
      <w:r w:rsidR="00D703DA">
        <w:rPr>
          <w:spacing w:val="-4"/>
          <w:sz w:val="24"/>
        </w:rPr>
        <w:t xml:space="preserve"> </w:t>
      </w:r>
      <w:r w:rsidR="00D703DA">
        <w:rPr>
          <w:sz w:val="24"/>
        </w:rPr>
        <w:t>sertifikātu;</w:t>
      </w:r>
    </w:p>
    <w:p w14:paraId="5CB5BF05" w14:textId="09A92CC9" w:rsidR="004365A1" w:rsidRDefault="00F31613">
      <w:pPr>
        <w:pStyle w:val="a4"/>
        <w:numPr>
          <w:ilvl w:val="0"/>
          <w:numId w:val="3"/>
        </w:numPr>
        <w:tabs>
          <w:tab w:val="left" w:pos="3121"/>
          <w:tab w:val="left" w:pos="3122"/>
        </w:tabs>
        <w:spacing w:before="238"/>
        <w:rPr>
          <w:sz w:val="24"/>
        </w:rPr>
      </w:pPr>
      <w:r>
        <w:rPr>
          <w:sz w:val="24"/>
        </w:rPr>
        <w:t>8</w:t>
      </w:r>
      <w:r w:rsidR="00D703DA">
        <w:rPr>
          <w:sz w:val="24"/>
        </w:rPr>
        <w:t xml:space="preserve"> treneriem ir tiesības strādāt bez sertifikāta pēc augstskolas</w:t>
      </w:r>
      <w:r w:rsidR="00D703DA">
        <w:rPr>
          <w:spacing w:val="-6"/>
          <w:sz w:val="24"/>
        </w:rPr>
        <w:t xml:space="preserve"> </w:t>
      </w:r>
      <w:r w:rsidR="00D703DA">
        <w:rPr>
          <w:sz w:val="24"/>
        </w:rPr>
        <w:t>beigšanas;</w:t>
      </w:r>
    </w:p>
    <w:p w14:paraId="436E07E5" w14:textId="77777777" w:rsidR="004365A1" w:rsidRDefault="00191105">
      <w:pPr>
        <w:pStyle w:val="a4"/>
        <w:numPr>
          <w:ilvl w:val="0"/>
          <w:numId w:val="3"/>
        </w:numPr>
        <w:tabs>
          <w:tab w:val="left" w:pos="3121"/>
          <w:tab w:val="left" w:pos="3122"/>
        </w:tabs>
        <w:spacing w:before="242"/>
        <w:rPr>
          <w:sz w:val="24"/>
        </w:rPr>
      </w:pPr>
      <w:r>
        <w:rPr>
          <w:sz w:val="24"/>
        </w:rPr>
        <w:t>6</w:t>
      </w:r>
      <w:r w:rsidR="00D703DA">
        <w:rPr>
          <w:sz w:val="24"/>
        </w:rPr>
        <w:t xml:space="preserve"> treneri ar maģistra</w:t>
      </w:r>
      <w:r w:rsidR="00D703DA">
        <w:rPr>
          <w:spacing w:val="1"/>
          <w:sz w:val="24"/>
        </w:rPr>
        <w:t xml:space="preserve"> </w:t>
      </w:r>
      <w:r w:rsidR="00D703DA">
        <w:rPr>
          <w:sz w:val="24"/>
        </w:rPr>
        <w:t>grādu.</w:t>
      </w:r>
    </w:p>
    <w:p w14:paraId="6F31B74D" w14:textId="77777777" w:rsidR="004365A1" w:rsidRDefault="00D703DA">
      <w:pPr>
        <w:pStyle w:val="a3"/>
        <w:spacing w:before="241" w:line="276" w:lineRule="auto"/>
        <w:ind w:left="1682" w:right="973" w:firstLine="719"/>
      </w:pPr>
      <w:r>
        <w:t>Treneri regulāri apmeklē kvalifikācijas kursus. Sporta skola atbalsta jaunu treneru sagatavošanu, nodrošinot iespēju nokārtot pedagoģisko praksi skolā.</w:t>
      </w:r>
    </w:p>
    <w:p w14:paraId="61520061" w14:textId="77777777" w:rsidR="004365A1" w:rsidRDefault="004365A1">
      <w:pPr>
        <w:pStyle w:val="a3"/>
        <w:spacing w:before="11"/>
        <w:rPr>
          <w:sz w:val="17"/>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636"/>
      </w:tblGrid>
      <w:tr w:rsidR="004365A1" w14:paraId="63961C19" w14:textId="77777777">
        <w:trPr>
          <w:trHeight w:val="1302"/>
        </w:trPr>
        <w:tc>
          <w:tcPr>
            <w:tcW w:w="3653" w:type="dxa"/>
          </w:tcPr>
          <w:p w14:paraId="21E56960" w14:textId="77777777" w:rsidR="004365A1" w:rsidRDefault="00D703DA">
            <w:pPr>
              <w:pStyle w:val="TableParagraph"/>
              <w:spacing w:line="275" w:lineRule="exact"/>
              <w:rPr>
                <w:b/>
                <w:sz w:val="24"/>
              </w:rPr>
            </w:pPr>
            <w:r>
              <w:rPr>
                <w:b/>
                <w:sz w:val="24"/>
              </w:rPr>
              <w:t>Secinājumi:</w:t>
            </w:r>
          </w:p>
        </w:tc>
        <w:tc>
          <w:tcPr>
            <w:tcW w:w="5636" w:type="dxa"/>
          </w:tcPr>
          <w:p w14:paraId="79083D12" w14:textId="77777777" w:rsidR="004365A1" w:rsidRDefault="00D703DA">
            <w:pPr>
              <w:pStyle w:val="TableParagraph"/>
              <w:ind w:left="105" w:right="628"/>
              <w:rPr>
                <w:sz w:val="24"/>
              </w:rPr>
            </w:pPr>
            <w:r>
              <w:rPr>
                <w:sz w:val="24"/>
              </w:rPr>
              <w:t>Personālresursu izglītība un kvalifikācija ir augstā līmenī. Treneri regulāri pilnveido savu izglītību un apgūst jaunas metodes, kuras vēlāk var pielietot</w:t>
            </w:r>
          </w:p>
          <w:p w14:paraId="4C1BDA64" w14:textId="77777777" w:rsidR="004365A1" w:rsidRDefault="00D703DA">
            <w:pPr>
              <w:pStyle w:val="TableParagraph"/>
              <w:ind w:left="105"/>
              <w:rPr>
                <w:sz w:val="24"/>
              </w:rPr>
            </w:pPr>
            <w:r>
              <w:rPr>
                <w:sz w:val="24"/>
              </w:rPr>
              <w:t>ikdienas darbā.</w:t>
            </w:r>
          </w:p>
        </w:tc>
      </w:tr>
      <w:tr w:rsidR="004365A1" w14:paraId="2B395261" w14:textId="77777777">
        <w:trPr>
          <w:trHeight w:val="1029"/>
        </w:trPr>
        <w:tc>
          <w:tcPr>
            <w:tcW w:w="3653" w:type="dxa"/>
          </w:tcPr>
          <w:p w14:paraId="10C0C8E5" w14:textId="77777777" w:rsidR="004365A1" w:rsidRDefault="00D703DA">
            <w:pPr>
              <w:pStyle w:val="TableParagraph"/>
              <w:spacing w:line="275" w:lineRule="exact"/>
              <w:rPr>
                <w:b/>
                <w:sz w:val="24"/>
              </w:rPr>
            </w:pPr>
            <w:r>
              <w:rPr>
                <w:b/>
                <w:sz w:val="24"/>
              </w:rPr>
              <w:t>Turpmākā attīstība:</w:t>
            </w:r>
          </w:p>
        </w:tc>
        <w:tc>
          <w:tcPr>
            <w:tcW w:w="5636" w:type="dxa"/>
          </w:tcPr>
          <w:p w14:paraId="4EE7BC8D" w14:textId="77777777" w:rsidR="004365A1" w:rsidRDefault="00D703DA">
            <w:pPr>
              <w:pStyle w:val="TableParagraph"/>
              <w:ind w:left="105" w:right="313"/>
              <w:jc w:val="both"/>
              <w:rPr>
                <w:sz w:val="24"/>
              </w:rPr>
            </w:pPr>
            <w:r>
              <w:rPr>
                <w:sz w:val="24"/>
              </w:rPr>
              <w:t>Plānot C kategorijas speciālistu sagatavošanu iegūt B kategorijas sertifikātus. Pilnveidot treneru kompetenci darbā ar jaunajām tehnoloģijām.</w:t>
            </w:r>
          </w:p>
        </w:tc>
      </w:tr>
      <w:tr w:rsidR="004365A1" w14:paraId="32036D88" w14:textId="77777777">
        <w:trPr>
          <w:trHeight w:val="751"/>
        </w:trPr>
        <w:tc>
          <w:tcPr>
            <w:tcW w:w="3653" w:type="dxa"/>
          </w:tcPr>
          <w:p w14:paraId="511A0EF5" w14:textId="77777777" w:rsidR="004365A1" w:rsidRDefault="00D703DA">
            <w:pPr>
              <w:pStyle w:val="TableParagraph"/>
              <w:spacing w:line="242" w:lineRule="auto"/>
              <w:ind w:right="1510"/>
              <w:rPr>
                <w:b/>
                <w:sz w:val="24"/>
              </w:rPr>
            </w:pPr>
            <w:r>
              <w:rPr>
                <w:b/>
                <w:sz w:val="24"/>
              </w:rPr>
              <w:t>Vērtējums kritērijā personālresursi:</w:t>
            </w:r>
          </w:p>
        </w:tc>
        <w:tc>
          <w:tcPr>
            <w:tcW w:w="5636" w:type="dxa"/>
          </w:tcPr>
          <w:p w14:paraId="6FBC9DED" w14:textId="77777777" w:rsidR="004365A1" w:rsidRDefault="00D703DA">
            <w:pPr>
              <w:pStyle w:val="TableParagraph"/>
              <w:spacing w:line="270" w:lineRule="exact"/>
              <w:ind w:left="105"/>
              <w:rPr>
                <w:sz w:val="24"/>
              </w:rPr>
            </w:pPr>
            <w:r>
              <w:rPr>
                <w:sz w:val="24"/>
              </w:rPr>
              <w:t>Ļoti labi</w:t>
            </w:r>
          </w:p>
        </w:tc>
      </w:tr>
    </w:tbl>
    <w:p w14:paraId="488DCB8E" w14:textId="77777777" w:rsidR="004365A1" w:rsidRDefault="004365A1">
      <w:pPr>
        <w:pStyle w:val="a3"/>
        <w:rPr>
          <w:sz w:val="26"/>
        </w:rPr>
      </w:pPr>
    </w:p>
    <w:p w14:paraId="02C6D590" w14:textId="21D85C41" w:rsidR="004365A1" w:rsidRDefault="00D703DA" w:rsidP="000F773C">
      <w:pPr>
        <w:pStyle w:val="2"/>
        <w:numPr>
          <w:ilvl w:val="1"/>
          <w:numId w:val="13"/>
        </w:numPr>
        <w:tabs>
          <w:tab w:val="left" w:pos="2822"/>
        </w:tabs>
        <w:spacing w:before="216"/>
      </w:pPr>
      <w:bookmarkStart w:id="26" w:name="_TOC_250005"/>
      <w:r>
        <w:t>izglītības iestādes darba organizācija, vadība un kvalitātes</w:t>
      </w:r>
      <w:r>
        <w:rPr>
          <w:spacing w:val="-9"/>
        </w:rPr>
        <w:t xml:space="preserve"> </w:t>
      </w:r>
      <w:bookmarkEnd w:id="26"/>
      <w:r>
        <w:t>nodrošināšana</w:t>
      </w:r>
    </w:p>
    <w:p w14:paraId="20FBBA06" w14:textId="77777777" w:rsidR="004365A1" w:rsidRDefault="004365A1">
      <w:pPr>
        <w:pStyle w:val="a3"/>
        <w:rPr>
          <w:b/>
        </w:rPr>
      </w:pPr>
    </w:p>
    <w:p w14:paraId="741C414F" w14:textId="1B30F810" w:rsidR="004365A1" w:rsidRDefault="00D703DA" w:rsidP="000F773C">
      <w:pPr>
        <w:pStyle w:val="2"/>
        <w:numPr>
          <w:ilvl w:val="2"/>
          <w:numId w:val="13"/>
        </w:numPr>
        <w:tabs>
          <w:tab w:val="left" w:pos="3122"/>
        </w:tabs>
      </w:pPr>
      <w:bookmarkStart w:id="27" w:name="_TOC_250004"/>
      <w:r>
        <w:t>izglītības iestādes darba pašvērtēšana un attīstības</w:t>
      </w:r>
      <w:r>
        <w:rPr>
          <w:spacing w:val="-7"/>
        </w:rPr>
        <w:t xml:space="preserve"> </w:t>
      </w:r>
      <w:bookmarkEnd w:id="27"/>
      <w:r>
        <w:t>plānošana</w:t>
      </w:r>
    </w:p>
    <w:p w14:paraId="7B026F54" w14:textId="77777777" w:rsidR="004365A1" w:rsidRDefault="004365A1">
      <w:pPr>
        <w:pStyle w:val="a3"/>
        <w:spacing w:before="9"/>
        <w:rPr>
          <w:b/>
          <w:sz w:val="23"/>
        </w:rPr>
      </w:pPr>
    </w:p>
    <w:p w14:paraId="2775DEA1" w14:textId="77777777" w:rsidR="004365A1" w:rsidRDefault="00D703DA">
      <w:pPr>
        <w:pStyle w:val="a3"/>
        <w:spacing w:line="276" w:lineRule="auto"/>
        <w:ind w:left="1682" w:right="968" w:firstLine="719"/>
        <w:jc w:val="both"/>
      </w:pPr>
      <w:r>
        <w:t>Sporta skolas vadība plāno skolas darba kontroli un izvērtēšanu visos tās darbības virzienos. Iegūtos rezultātus izvērtē, nosaka skolas stiprās puses un uzlabojamās jomas. Mācību gada plānā ir administrācijas sanāksmes, pedagoģiskās padomes sēdes, treneru darba izvērtējums, Sporta medicīnas valsts aģentūras pārbau</w:t>
      </w:r>
      <w:r w:rsidR="003A6165">
        <w:t>ž</w:t>
      </w:r>
      <w:r>
        <w:t>u laiki. Sporta skolas vadība iesaista trenerus Sporta skolas darba plānošanā un vērtēšanā, ja nepieciešams arī tehniskos darbiniekus. Treneri apzinās sava darba stiprās puses un nepieciešamos uzlabojumus, ievēro</w:t>
      </w:r>
    </w:p>
    <w:p w14:paraId="6FEA9CBA" w14:textId="77777777" w:rsidR="004365A1" w:rsidRDefault="004365A1">
      <w:pPr>
        <w:spacing w:line="276" w:lineRule="auto"/>
        <w:jc w:val="both"/>
        <w:sectPr w:rsidR="004365A1">
          <w:pgSz w:w="11910" w:h="16840"/>
          <w:pgMar w:top="1320" w:right="160" w:bottom="280" w:left="20" w:header="693" w:footer="0" w:gutter="0"/>
          <w:cols w:space="720"/>
        </w:sectPr>
      </w:pPr>
    </w:p>
    <w:p w14:paraId="168B8E66" w14:textId="77777777" w:rsidR="004365A1" w:rsidRDefault="00D703DA">
      <w:pPr>
        <w:pStyle w:val="a3"/>
        <w:spacing w:before="82" w:line="276" w:lineRule="auto"/>
        <w:ind w:left="1682" w:right="973"/>
      </w:pPr>
      <w:r>
        <w:lastRenderedPageBreak/>
        <w:t>to sava darba plānošanā. Ar skolas pašvērtējuma materiāliem tiek iepazīstināti skolas darbinieki.</w:t>
      </w:r>
    </w:p>
    <w:p w14:paraId="02E2983B" w14:textId="77777777" w:rsidR="004365A1" w:rsidRDefault="00D703DA">
      <w:pPr>
        <w:pStyle w:val="a3"/>
        <w:spacing w:before="200" w:line="276" w:lineRule="auto"/>
        <w:ind w:left="1682" w:right="976" w:firstLine="719"/>
        <w:jc w:val="both"/>
      </w:pPr>
      <w:r>
        <w:t xml:space="preserve">Sporta skolas attīstības plāns veidots, </w:t>
      </w:r>
      <w:r w:rsidR="003A6165">
        <w:t>ņ</w:t>
      </w:r>
      <w:r>
        <w:t>emot vērā pašvaldības plānošanas dokumentos noteikto, kā arī Sporta skolas pašnovērtējumu.</w:t>
      </w:r>
    </w:p>
    <w:p w14:paraId="49F6B340" w14:textId="77777777" w:rsidR="004365A1" w:rsidRDefault="004365A1">
      <w:pPr>
        <w:pStyle w:val="a3"/>
        <w:spacing w:before="8" w:after="1"/>
        <w:rPr>
          <w:sz w:val="17"/>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2"/>
        <w:gridCol w:w="5490"/>
      </w:tblGrid>
      <w:tr w:rsidR="004365A1" w14:paraId="74751011" w14:textId="77777777">
        <w:trPr>
          <w:trHeight w:val="1439"/>
        </w:trPr>
        <w:tc>
          <w:tcPr>
            <w:tcW w:w="3572" w:type="dxa"/>
          </w:tcPr>
          <w:p w14:paraId="1847715A" w14:textId="77777777" w:rsidR="004365A1" w:rsidRDefault="00D703DA">
            <w:pPr>
              <w:pStyle w:val="TableParagraph"/>
              <w:spacing w:before="1"/>
              <w:rPr>
                <w:b/>
                <w:sz w:val="24"/>
              </w:rPr>
            </w:pPr>
            <w:r>
              <w:rPr>
                <w:b/>
                <w:sz w:val="24"/>
              </w:rPr>
              <w:t>Secinājumi:</w:t>
            </w:r>
          </w:p>
        </w:tc>
        <w:tc>
          <w:tcPr>
            <w:tcW w:w="5490" w:type="dxa"/>
          </w:tcPr>
          <w:p w14:paraId="07D43EAC" w14:textId="77777777" w:rsidR="004365A1" w:rsidRDefault="00D703DA">
            <w:pPr>
              <w:pStyle w:val="TableParagraph"/>
              <w:ind w:right="97"/>
              <w:jc w:val="both"/>
              <w:rPr>
                <w:sz w:val="24"/>
              </w:rPr>
            </w:pPr>
            <w:r>
              <w:rPr>
                <w:sz w:val="24"/>
              </w:rPr>
              <w:t>Skolas darba pa</w:t>
            </w:r>
            <w:r w:rsidR="003A6165">
              <w:rPr>
                <w:sz w:val="24"/>
              </w:rPr>
              <w:t>š</w:t>
            </w:r>
            <w:r>
              <w:rPr>
                <w:sz w:val="24"/>
              </w:rPr>
              <w:t>vērtēšanas process ir strukturēts un plānveidīgs, notiek visos līme</w:t>
            </w:r>
            <w:r w:rsidR="003A6165">
              <w:rPr>
                <w:sz w:val="24"/>
              </w:rPr>
              <w:t>ņ</w:t>
            </w:r>
            <w:r>
              <w:rPr>
                <w:sz w:val="24"/>
              </w:rPr>
              <w:t>os. Pašvērtējuma rezultāti un izvirzītās prioritātes tiek atspoguļotas skolas Attīstības plānā.</w:t>
            </w:r>
          </w:p>
        </w:tc>
      </w:tr>
      <w:tr w:rsidR="004365A1" w14:paraId="494AA6DF" w14:textId="77777777">
        <w:trPr>
          <w:trHeight w:val="1416"/>
        </w:trPr>
        <w:tc>
          <w:tcPr>
            <w:tcW w:w="3572" w:type="dxa"/>
          </w:tcPr>
          <w:p w14:paraId="49F6563C" w14:textId="77777777" w:rsidR="004365A1" w:rsidRDefault="00D703DA">
            <w:pPr>
              <w:pStyle w:val="TableParagraph"/>
              <w:spacing w:line="275" w:lineRule="exact"/>
              <w:rPr>
                <w:b/>
                <w:sz w:val="24"/>
              </w:rPr>
            </w:pPr>
            <w:r>
              <w:rPr>
                <w:b/>
                <w:sz w:val="24"/>
              </w:rPr>
              <w:t>Turpmākā attīstība:</w:t>
            </w:r>
          </w:p>
        </w:tc>
        <w:tc>
          <w:tcPr>
            <w:tcW w:w="5490" w:type="dxa"/>
          </w:tcPr>
          <w:p w14:paraId="0A571198" w14:textId="77777777" w:rsidR="004365A1" w:rsidRDefault="00D703DA">
            <w:pPr>
              <w:pStyle w:val="TableParagraph"/>
              <w:ind w:right="96"/>
              <w:jc w:val="both"/>
              <w:rPr>
                <w:sz w:val="24"/>
              </w:rPr>
            </w:pPr>
            <w:r>
              <w:rPr>
                <w:sz w:val="24"/>
              </w:rPr>
              <w:t>Turpināt regulāru skolas darba pašvērtēšanu un informācijas ievietošanu skolas mājas lapā. Nepieciešamības gadījumā veikt korekcijas Attīstības plānā.</w:t>
            </w:r>
          </w:p>
        </w:tc>
      </w:tr>
      <w:tr w:rsidR="004365A1" w14:paraId="361693F6" w14:textId="77777777">
        <w:trPr>
          <w:trHeight w:val="1029"/>
        </w:trPr>
        <w:tc>
          <w:tcPr>
            <w:tcW w:w="3572" w:type="dxa"/>
          </w:tcPr>
          <w:p w14:paraId="4FF08AC2" w14:textId="77777777" w:rsidR="004365A1" w:rsidRDefault="00D703DA">
            <w:pPr>
              <w:pStyle w:val="TableParagraph"/>
              <w:spacing w:line="275" w:lineRule="exact"/>
              <w:rPr>
                <w:b/>
                <w:sz w:val="24"/>
              </w:rPr>
            </w:pPr>
            <w:r>
              <w:rPr>
                <w:b/>
                <w:sz w:val="24"/>
              </w:rPr>
              <w:t>Vērtējums kritērijā izglītības</w:t>
            </w:r>
          </w:p>
          <w:p w14:paraId="5A0814D5" w14:textId="77777777" w:rsidR="004365A1" w:rsidRDefault="00D703DA">
            <w:pPr>
              <w:pStyle w:val="TableParagraph"/>
              <w:spacing w:line="242" w:lineRule="auto"/>
              <w:rPr>
                <w:b/>
                <w:sz w:val="24"/>
              </w:rPr>
            </w:pPr>
            <w:r>
              <w:rPr>
                <w:b/>
                <w:sz w:val="24"/>
              </w:rPr>
              <w:t>iestādes darba pašvērtēšana un attīstības plānošana:</w:t>
            </w:r>
          </w:p>
        </w:tc>
        <w:tc>
          <w:tcPr>
            <w:tcW w:w="5490" w:type="dxa"/>
          </w:tcPr>
          <w:p w14:paraId="03141FDA" w14:textId="77777777" w:rsidR="004365A1" w:rsidRDefault="00D703DA">
            <w:pPr>
              <w:pStyle w:val="TableParagraph"/>
              <w:spacing w:line="273" w:lineRule="exact"/>
              <w:rPr>
                <w:sz w:val="24"/>
              </w:rPr>
            </w:pPr>
            <w:r>
              <w:rPr>
                <w:sz w:val="24"/>
              </w:rPr>
              <w:t>Ļoti labi</w:t>
            </w:r>
          </w:p>
        </w:tc>
      </w:tr>
    </w:tbl>
    <w:p w14:paraId="1B370CD4" w14:textId="77777777" w:rsidR="004365A1" w:rsidRDefault="004365A1">
      <w:pPr>
        <w:pStyle w:val="a3"/>
        <w:rPr>
          <w:sz w:val="26"/>
        </w:rPr>
      </w:pPr>
    </w:p>
    <w:p w14:paraId="29F3DDEF" w14:textId="40A93230" w:rsidR="004365A1" w:rsidRDefault="00D703DA" w:rsidP="000F773C">
      <w:pPr>
        <w:pStyle w:val="2"/>
        <w:numPr>
          <w:ilvl w:val="2"/>
          <w:numId w:val="13"/>
        </w:numPr>
        <w:tabs>
          <w:tab w:val="left" w:pos="3122"/>
        </w:tabs>
        <w:spacing w:before="216"/>
      </w:pPr>
      <w:bookmarkStart w:id="28" w:name="_TOC_250003"/>
      <w:r>
        <w:t>izglītības iestādes vadības darbs un personāla</w:t>
      </w:r>
      <w:r>
        <w:rPr>
          <w:spacing w:val="-3"/>
        </w:rPr>
        <w:t xml:space="preserve"> </w:t>
      </w:r>
      <w:bookmarkEnd w:id="28"/>
      <w:r>
        <w:t>pārvaldība</w:t>
      </w:r>
    </w:p>
    <w:p w14:paraId="0B95E727" w14:textId="77777777" w:rsidR="004365A1" w:rsidRDefault="004365A1">
      <w:pPr>
        <w:pStyle w:val="a3"/>
        <w:spacing w:before="9"/>
        <w:rPr>
          <w:b/>
          <w:sz w:val="23"/>
        </w:rPr>
      </w:pPr>
    </w:p>
    <w:p w14:paraId="10D18808" w14:textId="77777777" w:rsidR="004365A1" w:rsidRDefault="00D703DA">
      <w:pPr>
        <w:pStyle w:val="a3"/>
        <w:spacing w:line="276" w:lineRule="auto"/>
        <w:ind w:left="1682" w:right="973" w:firstLine="719"/>
        <w:jc w:val="both"/>
      </w:pPr>
      <w:r>
        <w:t>Sporta skolā ir noteiktā obligātā dokumentācija. Sporta skolas darbu reglamentējošie dokumenti atbilst ārējo normatīvo aktu prasībām. Skolā ir iekārtotas personu lietas visiem pedagogiem, tehniskajiem darbiniekiem un izglītojamajiem. Darbinieki amata pienākumus veic atbilstoši amata aprakstiem.</w:t>
      </w:r>
    </w:p>
    <w:p w14:paraId="515C4B9C" w14:textId="77777777" w:rsidR="004365A1" w:rsidRDefault="00D703DA">
      <w:pPr>
        <w:pStyle w:val="a3"/>
        <w:spacing w:before="200" w:line="276" w:lineRule="auto"/>
        <w:ind w:left="1682" w:right="972" w:firstLine="719"/>
        <w:jc w:val="both"/>
      </w:pPr>
      <w:r>
        <w:t>Direktors prasmīgi veido vadības komandu, pārrauga da</w:t>
      </w:r>
      <w:r w:rsidR="003A6165">
        <w:t>ž</w:t>
      </w:r>
      <w:r>
        <w:t>ādu līme</w:t>
      </w:r>
      <w:r w:rsidR="003A6165">
        <w:t>ņ</w:t>
      </w:r>
      <w:r>
        <w:t>u darbinieku pienākumu izpildi. Skolā vadības komanda ir saliedēta, kas nodrošina saska</w:t>
      </w:r>
      <w:r w:rsidR="003A6165">
        <w:t>ņ</w:t>
      </w:r>
      <w:r>
        <w:t>otas un koordinētas darbības treni</w:t>
      </w:r>
      <w:r w:rsidR="003A6165">
        <w:t>ņ</w:t>
      </w:r>
      <w:r>
        <w:t>u procesa nodrošinājumam. Skolas vadība regulāri apzina un izvērtē darbinieku, vecāku un izglītojamo ierosinājumus skolas darba uzlabošanai, iegūtie rezultāti tiek apspriesti skolas administrācijas sēdēs un pedagoģiskās padomes sēdēs.</w:t>
      </w:r>
    </w:p>
    <w:p w14:paraId="5CCD7C0F" w14:textId="77777777" w:rsidR="004365A1" w:rsidRDefault="004365A1">
      <w:pPr>
        <w:pStyle w:val="a3"/>
        <w:spacing w:before="8" w:after="1"/>
        <w:rPr>
          <w:sz w:val="17"/>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636"/>
      </w:tblGrid>
      <w:tr w:rsidR="004365A1" w14:paraId="683A9A0D" w14:textId="77777777">
        <w:trPr>
          <w:trHeight w:val="1133"/>
        </w:trPr>
        <w:tc>
          <w:tcPr>
            <w:tcW w:w="3653" w:type="dxa"/>
          </w:tcPr>
          <w:p w14:paraId="521D23DD" w14:textId="77777777" w:rsidR="004365A1" w:rsidRDefault="00D703DA">
            <w:pPr>
              <w:pStyle w:val="TableParagraph"/>
              <w:spacing w:before="2"/>
              <w:rPr>
                <w:b/>
                <w:sz w:val="24"/>
              </w:rPr>
            </w:pPr>
            <w:r>
              <w:rPr>
                <w:b/>
                <w:sz w:val="24"/>
              </w:rPr>
              <w:t>Secinājumi:</w:t>
            </w:r>
          </w:p>
        </w:tc>
        <w:tc>
          <w:tcPr>
            <w:tcW w:w="5636" w:type="dxa"/>
          </w:tcPr>
          <w:p w14:paraId="42F5BC03" w14:textId="77777777" w:rsidR="004365A1" w:rsidRDefault="00D703DA">
            <w:pPr>
              <w:pStyle w:val="TableParagraph"/>
              <w:ind w:left="105" w:right="100"/>
              <w:jc w:val="both"/>
              <w:rPr>
                <w:sz w:val="24"/>
              </w:rPr>
            </w:pPr>
            <w:r>
              <w:rPr>
                <w:sz w:val="24"/>
              </w:rPr>
              <w:t>Skolā ir demokrātiski izstrādāti obligātie skolas darbu reglamentējošie dokumenti. Skolas vadība motivē personālu kvalitatīvam darbam.</w:t>
            </w:r>
          </w:p>
        </w:tc>
      </w:tr>
      <w:tr w:rsidR="004365A1" w14:paraId="0C6EDB4B" w14:textId="77777777">
        <w:trPr>
          <w:trHeight w:val="834"/>
        </w:trPr>
        <w:tc>
          <w:tcPr>
            <w:tcW w:w="3653" w:type="dxa"/>
          </w:tcPr>
          <w:p w14:paraId="2B34D232" w14:textId="77777777" w:rsidR="004365A1" w:rsidRDefault="00D703DA">
            <w:pPr>
              <w:pStyle w:val="TableParagraph"/>
              <w:spacing w:line="275" w:lineRule="exact"/>
              <w:rPr>
                <w:b/>
                <w:sz w:val="24"/>
              </w:rPr>
            </w:pPr>
            <w:r>
              <w:rPr>
                <w:b/>
                <w:sz w:val="24"/>
              </w:rPr>
              <w:t>Turpmākā attīstība:</w:t>
            </w:r>
          </w:p>
        </w:tc>
        <w:tc>
          <w:tcPr>
            <w:tcW w:w="5636" w:type="dxa"/>
          </w:tcPr>
          <w:p w14:paraId="24708A1A" w14:textId="77777777" w:rsidR="004365A1" w:rsidRDefault="00D703DA">
            <w:pPr>
              <w:pStyle w:val="TableParagraph"/>
              <w:spacing w:line="242" w:lineRule="auto"/>
              <w:ind w:left="105"/>
              <w:rPr>
                <w:sz w:val="24"/>
              </w:rPr>
            </w:pPr>
            <w:r>
              <w:rPr>
                <w:sz w:val="24"/>
              </w:rPr>
              <w:t>Par radošu pieeju darbā un izciliem sasniegumiem turpināt darbinieku motivēšanu skolas iespēju robe</w:t>
            </w:r>
            <w:r w:rsidR="003A6165">
              <w:rPr>
                <w:sz w:val="24"/>
              </w:rPr>
              <w:t>ž</w:t>
            </w:r>
            <w:r>
              <w:rPr>
                <w:sz w:val="24"/>
              </w:rPr>
              <w:t>ās.</w:t>
            </w:r>
          </w:p>
        </w:tc>
      </w:tr>
      <w:tr w:rsidR="004365A1" w14:paraId="76DB4CC6" w14:textId="77777777">
        <w:trPr>
          <w:trHeight w:val="1029"/>
        </w:trPr>
        <w:tc>
          <w:tcPr>
            <w:tcW w:w="3653" w:type="dxa"/>
          </w:tcPr>
          <w:p w14:paraId="13DF898A" w14:textId="77777777" w:rsidR="004365A1" w:rsidRDefault="00D703DA">
            <w:pPr>
              <w:pStyle w:val="TableParagraph"/>
              <w:spacing w:line="273" w:lineRule="exact"/>
              <w:rPr>
                <w:b/>
                <w:sz w:val="24"/>
              </w:rPr>
            </w:pPr>
            <w:r>
              <w:rPr>
                <w:b/>
                <w:sz w:val="24"/>
              </w:rPr>
              <w:t>Vērtējums kritērijā izglītības</w:t>
            </w:r>
          </w:p>
          <w:p w14:paraId="01AC3CF1" w14:textId="77777777" w:rsidR="004365A1" w:rsidRDefault="00D703DA">
            <w:pPr>
              <w:pStyle w:val="TableParagraph"/>
              <w:tabs>
                <w:tab w:val="left" w:pos="1237"/>
                <w:tab w:val="left" w:pos="2357"/>
                <w:tab w:val="left" w:pos="3274"/>
              </w:tabs>
              <w:spacing w:line="242" w:lineRule="auto"/>
              <w:ind w:right="99"/>
              <w:rPr>
                <w:b/>
                <w:sz w:val="24"/>
              </w:rPr>
            </w:pPr>
            <w:r>
              <w:rPr>
                <w:b/>
                <w:sz w:val="24"/>
              </w:rPr>
              <w:t>iestādes</w:t>
            </w:r>
            <w:r>
              <w:rPr>
                <w:b/>
                <w:sz w:val="24"/>
              </w:rPr>
              <w:tab/>
              <w:t>vadības</w:t>
            </w:r>
            <w:r>
              <w:rPr>
                <w:b/>
                <w:sz w:val="24"/>
              </w:rPr>
              <w:tab/>
              <w:t>darbs</w:t>
            </w:r>
            <w:r>
              <w:rPr>
                <w:b/>
                <w:sz w:val="24"/>
              </w:rPr>
              <w:tab/>
              <w:t>un personāla pārvaldība :</w:t>
            </w:r>
          </w:p>
        </w:tc>
        <w:tc>
          <w:tcPr>
            <w:tcW w:w="5636" w:type="dxa"/>
          </w:tcPr>
          <w:p w14:paraId="47AA99CE" w14:textId="77777777" w:rsidR="004365A1" w:rsidRDefault="00D703DA">
            <w:pPr>
              <w:pStyle w:val="TableParagraph"/>
              <w:spacing w:line="270" w:lineRule="exact"/>
              <w:ind w:left="105"/>
              <w:rPr>
                <w:sz w:val="24"/>
              </w:rPr>
            </w:pPr>
            <w:r>
              <w:rPr>
                <w:sz w:val="24"/>
              </w:rPr>
              <w:t>Ļoti labi</w:t>
            </w:r>
          </w:p>
        </w:tc>
      </w:tr>
    </w:tbl>
    <w:p w14:paraId="561D5013" w14:textId="77777777" w:rsidR="004365A1" w:rsidRDefault="004365A1">
      <w:pPr>
        <w:spacing w:line="270" w:lineRule="exact"/>
        <w:rPr>
          <w:sz w:val="24"/>
        </w:rPr>
        <w:sectPr w:rsidR="004365A1">
          <w:pgSz w:w="11910" w:h="16840"/>
          <w:pgMar w:top="1320" w:right="160" w:bottom="280" w:left="20" w:header="693" w:footer="0" w:gutter="0"/>
          <w:cols w:space="720"/>
        </w:sectPr>
      </w:pPr>
    </w:p>
    <w:p w14:paraId="3D95C464" w14:textId="35F73401" w:rsidR="004365A1" w:rsidRDefault="00D703DA" w:rsidP="000F773C">
      <w:pPr>
        <w:pStyle w:val="2"/>
        <w:numPr>
          <w:ilvl w:val="2"/>
          <w:numId w:val="13"/>
        </w:numPr>
        <w:tabs>
          <w:tab w:val="left" w:pos="3122"/>
        </w:tabs>
        <w:spacing w:before="84"/>
      </w:pPr>
      <w:bookmarkStart w:id="29" w:name="_TOC_250002"/>
      <w:r>
        <w:lastRenderedPageBreak/>
        <w:t>izglītības iestādes sadarbība ar citām</w:t>
      </w:r>
      <w:r>
        <w:rPr>
          <w:spacing w:val="-8"/>
        </w:rPr>
        <w:t xml:space="preserve"> </w:t>
      </w:r>
      <w:bookmarkEnd w:id="29"/>
      <w:r>
        <w:t>institūcijām</w:t>
      </w:r>
    </w:p>
    <w:p w14:paraId="359C01DA" w14:textId="77777777" w:rsidR="004365A1" w:rsidRDefault="004365A1">
      <w:pPr>
        <w:pStyle w:val="a3"/>
        <w:rPr>
          <w:b/>
          <w:sz w:val="26"/>
        </w:rPr>
      </w:pPr>
    </w:p>
    <w:p w14:paraId="3CFFD3A6" w14:textId="77777777" w:rsidR="004365A1" w:rsidRDefault="00D703DA">
      <w:pPr>
        <w:pStyle w:val="a3"/>
        <w:spacing w:before="215" w:line="276" w:lineRule="auto"/>
        <w:ind w:left="1682" w:right="970" w:firstLine="719"/>
        <w:jc w:val="both"/>
      </w:pPr>
      <w:r>
        <w:t xml:space="preserve">Sporta skolas vadība sadarbojas ar </w:t>
      </w:r>
      <w:r w:rsidR="00191105">
        <w:t>Daugavpils</w:t>
      </w:r>
      <w:r>
        <w:t xml:space="preserve"> pilsētas domes vadību un deputātiem, </w:t>
      </w:r>
      <w:r w:rsidR="00191105">
        <w:t>Daugavpils</w:t>
      </w:r>
      <w:r>
        <w:t xml:space="preserve"> pilsētas domes Izglītības pārvaldi, </w:t>
      </w:r>
      <w:r w:rsidR="00191105">
        <w:t xml:space="preserve">Daugavpils pilsētas pašvaldības iestādi “Sporta pārvalde”, </w:t>
      </w:r>
      <w:r>
        <w:t>IZM Sporta departamentu, LR Sporta veidu federācijām</w:t>
      </w:r>
      <w:r w:rsidR="00191105">
        <w:t>, Daugavpils sporta klubiem un biedrībām.</w:t>
      </w:r>
      <w:r>
        <w:t xml:space="preserve"> Izveidojusies cieša sadarbība ar citām Latvijas sporta skolām.</w:t>
      </w:r>
    </w:p>
    <w:p w14:paraId="3D675DC6" w14:textId="5F0F46F6" w:rsidR="00217753" w:rsidRDefault="00191105" w:rsidP="00D417B2">
      <w:pPr>
        <w:pStyle w:val="a3"/>
        <w:spacing w:before="202" w:line="276" w:lineRule="auto"/>
        <w:ind w:left="1682" w:right="971" w:firstLine="779"/>
        <w:jc w:val="both"/>
      </w:pPr>
      <w:r>
        <w:t>Daugavpils</w:t>
      </w:r>
      <w:r w:rsidR="00D703DA">
        <w:t xml:space="preserve"> pilsētā darbojas </w:t>
      </w:r>
      <w:r w:rsidR="00217753">
        <w:t>67 sporta klubi, biedrības. Labākie Daugavpils Individuālo sporta veidu skolas izglītojamie papildus trenējas šo klubu sastāvā. Arī beidzot sporta skolu izglītojamajiem ir iespēja turpināt savu sporta karjeru.</w:t>
      </w:r>
    </w:p>
    <w:p w14:paraId="2FF286D9" w14:textId="77777777" w:rsidR="004365A1" w:rsidRDefault="004365A1">
      <w:pPr>
        <w:pStyle w:val="a3"/>
        <w:spacing w:before="10"/>
        <w:rPr>
          <w:sz w:val="17"/>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636"/>
      </w:tblGrid>
      <w:tr w:rsidR="004365A1" w14:paraId="53944D78" w14:textId="77777777">
        <w:trPr>
          <w:trHeight w:val="1302"/>
        </w:trPr>
        <w:tc>
          <w:tcPr>
            <w:tcW w:w="3653" w:type="dxa"/>
          </w:tcPr>
          <w:p w14:paraId="062BF034" w14:textId="77777777" w:rsidR="004365A1" w:rsidRDefault="00D703DA">
            <w:pPr>
              <w:pStyle w:val="TableParagraph"/>
              <w:spacing w:line="275" w:lineRule="exact"/>
              <w:rPr>
                <w:b/>
                <w:sz w:val="24"/>
              </w:rPr>
            </w:pPr>
            <w:r>
              <w:rPr>
                <w:b/>
                <w:sz w:val="24"/>
              </w:rPr>
              <w:t>Secinājumi:</w:t>
            </w:r>
          </w:p>
        </w:tc>
        <w:tc>
          <w:tcPr>
            <w:tcW w:w="5636" w:type="dxa"/>
          </w:tcPr>
          <w:p w14:paraId="5EAAA54C" w14:textId="77777777" w:rsidR="004365A1" w:rsidRDefault="00D703DA">
            <w:pPr>
              <w:pStyle w:val="TableParagraph"/>
              <w:ind w:left="105" w:right="102"/>
              <w:jc w:val="both"/>
              <w:rPr>
                <w:sz w:val="24"/>
              </w:rPr>
            </w:pPr>
            <w:r>
              <w:rPr>
                <w:sz w:val="24"/>
              </w:rPr>
              <w:t xml:space="preserve">Sporta skolai ir plaša sadarbība ar </w:t>
            </w:r>
            <w:r w:rsidR="00191105">
              <w:rPr>
                <w:sz w:val="24"/>
              </w:rPr>
              <w:t xml:space="preserve">Daugavpils </w:t>
            </w:r>
            <w:r>
              <w:rPr>
                <w:sz w:val="24"/>
              </w:rPr>
              <w:t>sporta klubiem un pašvaldības iestādēm, kā arī citām skolām. Sporta skola regulāri sadarbojas ar sporta veidu federācijām.</w:t>
            </w:r>
          </w:p>
        </w:tc>
      </w:tr>
      <w:tr w:rsidR="004365A1" w14:paraId="3E8EAFDE" w14:textId="77777777">
        <w:trPr>
          <w:trHeight w:val="753"/>
        </w:trPr>
        <w:tc>
          <w:tcPr>
            <w:tcW w:w="3653" w:type="dxa"/>
          </w:tcPr>
          <w:p w14:paraId="7B6CCDE8" w14:textId="77777777" w:rsidR="004365A1" w:rsidRDefault="00D703DA">
            <w:pPr>
              <w:pStyle w:val="TableParagraph"/>
              <w:spacing w:before="1"/>
              <w:rPr>
                <w:b/>
                <w:sz w:val="24"/>
              </w:rPr>
            </w:pPr>
            <w:r>
              <w:rPr>
                <w:b/>
                <w:sz w:val="24"/>
              </w:rPr>
              <w:t>Turpmākā attīstība:</w:t>
            </w:r>
          </w:p>
        </w:tc>
        <w:tc>
          <w:tcPr>
            <w:tcW w:w="5636" w:type="dxa"/>
          </w:tcPr>
          <w:p w14:paraId="18242AE7" w14:textId="77777777" w:rsidR="004365A1" w:rsidRDefault="00D703DA">
            <w:pPr>
              <w:pStyle w:val="TableParagraph"/>
              <w:spacing w:line="242" w:lineRule="auto"/>
              <w:ind w:left="105"/>
              <w:rPr>
                <w:sz w:val="24"/>
              </w:rPr>
            </w:pPr>
            <w:r>
              <w:rPr>
                <w:sz w:val="24"/>
              </w:rPr>
              <w:t>Veicināt sadarbību ar ārvalstu sporta skolām, lai varētu veikt pieredzes apmai</w:t>
            </w:r>
            <w:r w:rsidR="003A6165">
              <w:rPr>
                <w:sz w:val="24"/>
              </w:rPr>
              <w:t>ņ</w:t>
            </w:r>
            <w:r>
              <w:rPr>
                <w:sz w:val="24"/>
              </w:rPr>
              <w:t>u.</w:t>
            </w:r>
          </w:p>
        </w:tc>
      </w:tr>
      <w:tr w:rsidR="004365A1" w14:paraId="7DE80E5F" w14:textId="77777777">
        <w:trPr>
          <w:trHeight w:val="1029"/>
        </w:trPr>
        <w:tc>
          <w:tcPr>
            <w:tcW w:w="3653" w:type="dxa"/>
          </w:tcPr>
          <w:p w14:paraId="02FDAA39" w14:textId="77777777" w:rsidR="004365A1" w:rsidRDefault="00D703DA">
            <w:pPr>
              <w:pStyle w:val="TableParagraph"/>
              <w:spacing w:line="273" w:lineRule="exact"/>
              <w:rPr>
                <w:b/>
                <w:sz w:val="24"/>
              </w:rPr>
            </w:pPr>
            <w:r>
              <w:rPr>
                <w:b/>
                <w:sz w:val="24"/>
              </w:rPr>
              <w:t>Vērtējums kritērijā izglītības</w:t>
            </w:r>
          </w:p>
          <w:p w14:paraId="587806A0" w14:textId="77777777" w:rsidR="004365A1" w:rsidRDefault="00D703DA">
            <w:pPr>
              <w:pStyle w:val="TableParagraph"/>
              <w:tabs>
                <w:tab w:val="left" w:pos="1175"/>
                <w:tab w:val="left" w:pos="2472"/>
                <w:tab w:val="left" w:pos="2966"/>
              </w:tabs>
              <w:spacing w:line="242" w:lineRule="auto"/>
              <w:ind w:right="99"/>
              <w:rPr>
                <w:b/>
                <w:sz w:val="24"/>
              </w:rPr>
            </w:pPr>
            <w:r>
              <w:rPr>
                <w:b/>
                <w:sz w:val="24"/>
              </w:rPr>
              <w:t>iestādes</w:t>
            </w:r>
            <w:r>
              <w:rPr>
                <w:b/>
                <w:sz w:val="24"/>
              </w:rPr>
              <w:tab/>
              <w:t>sadarbība</w:t>
            </w:r>
            <w:r>
              <w:rPr>
                <w:b/>
                <w:sz w:val="24"/>
              </w:rPr>
              <w:tab/>
              <w:t>ar</w:t>
            </w:r>
            <w:r>
              <w:rPr>
                <w:b/>
                <w:sz w:val="24"/>
              </w:rPr>
              <w:tab/>
              <w:t>citām institūcijām:</w:t>
            </w:r>
          </w:p>
        </w:tc>
        <w:tc>
          <w:tcPr>
            <w:tcW w:w="5636" w:type="dxa"/>
          </w:tcPr>
          <w:p w14:paraId="0FA311A1" w14:textId="77777777" w:rsidR="004365A1" w:rsidRDefault="00D703DA">
            <w:pPr>
              <w:pStyle w:val="TableParagraph"/>
              <w:spacing w:line="270" w:lineRule="exact"/>
              <w:ind w:left="105"/>
              <w:rPr>
                <w:sz w:val="24"/>
              </w:rPr>
            </w:pPr>
            <w:r>
              <w:rPr>
                <w:sz w:val="24"/>
              </w:rPr>
              <w:t>Labi</w:t>
            </w:r>
          </w:p>
        </w:tc>
      </w:tr>
    </w:tbl>
    <w:p w14:paraId="4A7C5E41" w14:textId="77777777" w:rsidR="004365A1" w:rsidRDefault="004365A1">
      <w:pPr>
        <w:pStyle w:val="a3"/>
        <w:rPr>
          <w:sz w:val="26"/>
        </w:rPr>
      </w:pPr>
    </w:p>
    <w:p w14:paraId="2038B450" w14:textId="6792D8A9" w:rsidR="004365A1" w:rsidRDefault="00D703DA" w:rsidP="000F773C">
      <w:pPr>
        <w:pStyle w:val="1"/>
        <w:numPr>
          <w:ilvl w:val="0"/>
          <w:numId w:val="13"/>
        </w:numPr>
        <w:tabs>
          <w:tab w:val="left" w:pos="2762"/>
        </w:tabs>
        <w:spacing w:before="215"/>
      </w:pPr>
      <w:bookmarkStart w:id="30" w:name="_TOC_250001"/>
      <w:r>
        <w:t>Citi sasniegumi (izglītības iestādei svarīgais,</w:t>
      </w:r>
      <w:r>
        <w:rPr>
          <w:spacing w:val="2"/>
        </w:rPr>
        <w:t xml:space="preserve"> </w:t>
      </w:r>
      <w:bookmarkEnd w:id="30"/>
      <w:r>
        <w:t>specifiskais)</w:t>
      </w:r>
    </w:p>
    <w:p w14:paraId="3A6A2C97" w14:textId="77777777" w:rsidR="004365A1" w:rsidRDefault="004365A1">
      <w:pPr>
        <w:pStyle w:val="a3"/>
        <w:spacing w:before="7"/>
        <w:rPr>
          <w:b/>
          <w:sz w:val="23"/>
        </w:rPr>
      </w:pPr>
    </w:p>
    <w:p w14:paraId="163D7A4B" w14:textId="77777777" w:rsidR="004365A1" w:rsidRDefault="00400012">
      <w:pPr>
        <w:pStyle w:val="a3"/>
        <w:spacing w:line="276" w:lineRule="auto"/>
        <w:ind w:left="1682" w:right="970" w:firstLine="719"/>
        <w:jc w:val="both"/>
      </w:pPr>
      <w:r>
        <w:t>Daugavpils Individuālo sporta veidu</w:t>
      </w:r>
      <w:r w:rsidR="00D703DA">
        <w:t xml:space="preserve"> skolas izglītojamie ir motivēti trenēties izvēlētaj</w:t>
      </w:r>
      <w:r>
        <w:t>os</w:t>
      </w:r>
      <w:r w:rsidR="00D703DA">
        <w:t xml:space="preserve"> sporta veid</w:t>
      </w:r>
      <w:r>
        <w:t>os,</w:t>
      </w:r>
      <w:r w:rsidR="00D703DA">
        <w:t xml:space="preserve"> lai sasniegtu augstus rezultātus un nodarbotos ar sportu un ievērotu veselīgu dzīvesveidu arī pēc sporta skolas beigšanas. Par piemēru jaunajiem sportistiem ir izcilie </w:t>
      </w:r>
      <w:r>
        <w:t>Daugavpils</w:t>
      </w:r>
      <w:r w:rsidR="00D703DA">
        <w:t xml:space="preserve"> pilsētas sportisti</w:t>
      </w:r>
      <w:r>
        <w:t xml:space="preserve"> ( skolas absolventi)</w:t>
      </w:r>
      <w:r w:rsidR="00D703DA">
        <w:t>.</w:t>
      </w:r>
    </w:p>
    <w:p w14:paraId="4F895621" w14:textId="77777777" w:rsidR="004365A1" w:rsidRPr="00097ED7" w:rsidRDefault="00D703DA">
      <w:pPr>
        <w:pStyle w:val="a3"/>
        <w:spacing w:before="202"/>
        <w:ind w:left="2402"/>
        <w:rPr>
          <w:u w:val="single"/>
        </w:rPr>
      </w:pPr>
      <w:r w:rsidRPr="00097ED7">
        <w:rPr>
          <w:u w:val="single"/>
        </w:rPr>
        <w:t>Olimpisko spēļu dalībnieki :</w:t>
      </w:r>
    </w:p>
    <w:p w14:paraId="62BA0362" w14:textId="77777777" w:rsidR="004365A1" w:rsidRDefault="004365A1">
      <w:pPr>
        <w:pStyle w:val="a3"/>
        <w:spacing w:before="10"/>
        <w:rPr>
          <w:sz w:val="20"/>
        </w:rPr>
      </w:pPr>
    </w:p>
    <w:p w14:paraId="1520A6D0" w14:textId="24E20EE8" w:rsidR="004365A1" w:rsidRDefault="00400012">
      <w:pPr>
        <w:pStyle w:val="a4"/>
        <w:numPr>
          <w:ilvl w:val="0"/>
          <w:numId w:val="1"/>
        </w:numPr>
        <w:tabs>
          <w:tab w:val="left" w:pos="3121"/>
          <w:tab w:val="left" w:pos="3122"/>
        </w:tabs>
        <w:spacing w:line="273" w:lineRule="auto"/>
        <w:ind w:right="974"/>
        <w:rPr>
          <w:sz w:val="24"/>
        </w:rPr>
      </w:pPr>
      <w:r>
        <w:rPr>
          <w:sz w:val="24"/>
        </w:rPr>
        <w:t>Anastasija Grigorjeva</w:t>
      </w:r>
      <w:r w:rsidR="00D703DA">
        <w:rPr>
          <w:sz w:val="24"/>
        </w:rPr>
        <w:t xml:space="preserve">, </w:t>
      </w:r>
      <w:r>
        <w:rPr>
          <w:sz w:val="24"/>
        </w:rPr>
        <w:t>brīvā cīņa</w:t>
      </w:r>
      <w:r w:rsidR="00D703DA">
        <w:rPr>
          <w:sz w:val="24"/>
        </w:rPr>
        <w:t xml:space="preserve">. </w:t>
      </w:r>
      <w:r>
        <w:rPr>
          <w:sz w:val="24"/>
        </w:rPr>
        <w:t>Olimpisko spēļu Londonā dalībniece, Pasaules čempionāta brīvajā cīņā 3.vietas ieguvēja un Eiropas čempionāta 1.vietas ieguvēja</w:t>
      </w:r>
      <w:r w:rsidR="009D3B26">
        <w:rPr>
          <w:sz w:val="24"/>
        </w:rPr>
        <w:t>;</w:t>
      </w:r>
    </w:p>
    <w:p w14:paraId="2EAA80A4" w14:textId="3A172C42" w:rsidR="006E2BBF" w:rsidRDefault="0087216C">
      <w:pPr>
        <w:pStyle w:val="a4"/>
        <w:numPr>
          <w:ilvl w:val="0"/>
          <w:numId w:val="1"/>
        </w:numPr>
        <w:tabs>
          <w:tab w:val="left" w:pos="3121"/>
          <w:tab w:val="left" w:pos="3122"/>
        </w:tabs>
        <w:spacing w:line="273" w:lineRule="auto"/>
        <w:ind w:right="974"/>
        <w:rPr>
          <w:sz w:val="24"/>
        </w:rPr>
      </w:pPr>
      <w:r>
        <w:rPr>
          <w:sz w:val="24"/>
        </w:rPr>
        <w:t xml:space="preserve">Dmitrijs Jurkevičs, </w:t>
      </w:r>
      <w:r w:rsidR="009D3B26">
        <w:rPr>
          <w:sz w:val="24"/>
        </w:rPr>
        <w:t>vieglatlētika</w:t>
      </w:r>
      <w:r>
        <w:rPr>
          <w:sz w:val="24"/>
        </w:rPr>
        <w:t>. Olimpisko spēļu Londonā dalībnie</w:t>
      </w:r>
      <w:r w:rsidR="009D3B26">
        <w:rPr>
          <w:sz w:val="24"/>
        </w:rPr>
        <w:t>ks, Eiropas un Pasaules čempionātu dalībnieks;</w:t>
      </w:r>
    </w:p>
    <w:p w14:paraId="04945AB2" w14:textId="77777777" w:rsidR="00097ED7" w:rsidRDefault="00DC20AB" w:rsidP="00DC20AB">
      <w:pPr>
        <w:pStyle w:val="a4"/>
        <w:tabs>
          <w:tab w:val="left" w:pos="3121"/>
          <w:tab w:val="left" w:pos="3122"/>
        </w:tabs>
        <w:spacing w:line="273" w:lineRule="auto"/>
        <w:ind w:left="3122" w:right="974" w:firstLine="0"/>
        <w:rPr>
          <w:sz w:val="24"/>
        </w:rPr>
      </w:pPr>
      <w:r w:rsidRPr="00097ED7">
        <w:rPr>
          <w:sz w:val="24"/>
          <w:u w:val="single"/>
        </w:rPr>
        <w:t>Eiropas čempionātu</w:t>
      </w:r>
      <w:r w:rsidR="00097ED7" w:rsidRPr="00097ED7">
        <w:rPr>
          <w:sz w:val="24"/>
          <w:u w:val="single"/>
        </w:rPr>
        <w:t xml:space="preserve"> dalībnieki:</w:t>
      </w:r>
    </w:p>
    <w:p w14:paraId="2609A297" w14:textId="034453EE" w:rsidR="00DC20AB" w:rsidRPr="00097ED7" w:rsidRDefault="00097ED7" w:rsidP="00097ED7">
      <w:pPr>
        <w:pStyle w:val="a4"/>
        <w:numPr>
          <w:ilvl w:val="0"/>
          <w:numId w:val="1"/>
        </w:numPr>
        <w:tabs>
          <w:tab w:val="left" w:pos="3121"/>
          <w:tab w:val="left" w:pos="3122"/>
        </w:tabs>
        <w:spacing w:line="273" w:lineRule="auto"/>
        <w:ind w:right="974"/>
        <w:rPr>
          <w:sz w:val="24"/>
        </w:rPr>
      </w:pPr>
      <w:r>
        <w:rPr>
          <w:sz w:val="24"/>
        </w:rPr>
        <w:t>Ramina Mamedova, sieviešu brīvā cīņa, Eiropas junioru čempionāts 3.vieta (2019.g.);</w:t>
      </w:r>
    </w:p>
    <w:p w14:paraId="55BB33AC" w14:textId="7B1FE7B6" w:rsidR="009D3B26" w:rsidRDefault="009D3B26">
      <w:pPr>
        <w:pStyle w:val="a4"/>
        <w:numPr>
          <w:ilvl w:val="0"/>
          <w:numId w:val="1"/>
        </w:numPr>
        <w:tabs>
          <w:tab w:val="left" w:pos="3121"/>
          <w:tab w:val="left" w:pos="3122"/>
        </w:tabs>
        <w:spacing w:line="273" w:lineRule="auto"/>
        <w:ind w:right="974"/>
        <w:rPr>
          <w:sz w:val="24"/>
        </w:rPr>
      </w:pPr>
      <w:r>
        <w:rPr>
          <w:sz w:val="24"/>
        </w:rPr>
        <w:t>Elmārs Koleda, svarcelšana, Eiropas čempionāts U-20 – 7.vieta (2015.,2016.g.);</w:t>
      </w:r>
    </w:p>
    <w:p w14:paraId="0AA10FAD" w14:textId="5A1245BF" w:rsidR="009D3B26" w:rsidRDefault="009D3B26">
      <w:pPr>
        <w:pStyle w:val="a4"/>
        <w:numPr>
          <w:ilvl w:val="0"/>
          <w:numId w:val="1"/>
        </w:numPr>
        <w:tabs>
          <w:tab w:val="left" w:pos="3121"/>
          <w:tab w:val="left" w:pos="3122"/>
        </w:tabs>
        <w:spacing w:line="273" w:lineRule="auto"/>
        <w:ind w:right="974"/>
        <w:rPr>
          <w:sz w:val="24"/>
        </w:rPr>
      </w:pPr>
      <w:r>
        <w:rPr>
          <w:sz w:val="24"/>
        </w:rPr>
        <w:t>Artūrs Vasiļonoks,</w:t>
      </w:r>
      <w:r w:rsidRPr="009D3B26">
        <w:rPr>
          <w:sz w:val="24"/>
        </w:rPr>
        <w:t xml:space="preserve"> </w:t>
      </w:r>
      <w:r>
        <w:rPr>
          <w:sz w:val="24"/>
        </w:rPr>
        <w:t xml:space="preserve">svarcelšana, Eiropas čempionāts U-20 – 6.vieta </w:t>
      </w:r>
      <w:r w:rsidR="00DC20AB">
        <w:rPr>
          <w:sz w:val="24"/>
        </w:rPr>
        <w:t>(2018.g.);</w:t>
      </w:r>
    </w:p>
    <w:p w14:paraId="798E454E" w14:textId="75F3F5C7" w:rsidR="009D3B26" w:rsidRDefault="00DC20AB">
      <w:pPr>
        <w:pStyle w:val="a4"/>
        <w:numPr>
          <w:ilvl w:val="0"/>
          <w:numId w:val="1"/>
        </w:numPr>
        <w:tabs>
          <w:tab w:val="left" w:pos="3121"/>
          <w:tab w:val="left" w:pos="3122"/>
        </w:tabs>
        <w:spacing w:line="273" w:lineRule="auto"/>
        <w:ind w:right="974"/>
        <w:rPr>
          <w:sz w:val="24"/>
        </w:rPr>
      </w:pPr>
      <w:r>
        <w:rPr>
          <w:sz w:val="24"/>
        </w:rPr>
        <w:t>Aleksandrs Morozovs, brīvā cīņa, Eiropas kadetu čempionāts – 5.vieta (2018.g.);</w:t>
      </w:r>
    </w:p>
    <w:p w14:paraId="34644F4A" w14:textId="304D5D63" w:rsidR="00DC20AB" w:rsidRDefault="00DC20AB" w:rsidP="00DC20AB">
      <w:pPr>
        <w:pStyle w:val="a4"/>
        <w:numPr>
          <w:ilvl w:val="0"/>
          <w:numId w:val="1"/>
        </w:numPr>
        <w:tabs>
          <w:tab w:val="left" w:pos="3121"/>
          <w:tab w:val="left" w:pos="3122"/>
        </w:tabs>
        <w:spacing w:line="273" w:lineRule="auto"/>
        <w:ind w:right="974"/>
        <w:rPr>
          <w:sz w:val="24"/>
        </w:rPr>
      </w:pPr>
      <w:r>
        <w:rPr>
          <w:sz w:val="24"/>
        </w:rPr>
        <w:t>Pjotrs Golubevs, brīvā cīņa, Eiropas junioru čempionāts – 9.vieta (2017.g.);</w:t>
      </w:r>
    </w:p>
    <w:p w14:paraId="0F82462D" w14:textId="17D489C1" w:rsidR="00DC20AB" w:rsidRDefault="00DC20AB" w:rsidP="00DC20AB">
      <w:pPr>
        <w:pStyle w:val="a4"/>
        <w:numPr>
          <w:ilvl w:val="0"/>
          <w:numId w:val="1"/>
        </w:numPr>
        <w:tabs>
          <w:tab w:val="left" w:pos="3121"/>
          <w:tab w:val="left" w:pos="3122"/>
        </w:tabs>
        <w:spacing w:line="273" w:lineRule="auto"/>
        <w:ind w:right="974"/>
        <w:rPr>
          <w:sz w:val="24"/>
        </w:rPr>
      </w:pPr>
      <w:r>
        <w:rPr>
          <w:sz w:val="24"/>
        </w:rPr>
        <w:t>Artūrs Karabaņs, brīvā cīņa, Eiropas junioru čempionāts – 12.vieta (2017.g.), , Eiropas kadetu čempionāts – 10.vieta (2015.g.);</w:t>
      </w:r>
    </w:p>
    <w:p w14:paraId="7FFA22D4" w14:textId="6F439346" w:rsidR="00DC20AB" w:rsidRDefault="00A13989" w:rsidP="00DC20AB">
      <w:pPr>
        <w:pStyle w:val="a4"/>
        <w:numPr>
          <w:ilvl w:val="0"/>
          <w:numId w:val="1"/>
        </w:numPr>
        <w:tabs>
          <w:tab w:val="left" w:pos="3121"/>
          <w:tab w:val="left" w:pos="3122"/>
        </w:tabs>
        <w:spacing w:line="273" w:lineRule="auto"/>
        <w:ind w:right="974"/>
        <w:rPr>
          <w:sz w:val="24"/>
        </w:rPr>
      </w:pPr>
      <w:r>
        <w:rPr>
          <w:sz w:val="24"/>
        </w:rPr>
        <w:t>Jevgenijs Zalivskis</w:t>
      </w:r>
      <w:r w:rsidR="00DC20AB">
        <w:rPr>
          <w:sz w:val="24"/>
        </w:rPr>
        <w:t xml:space="preserve">, </w:t>
      </w:r>
      <w:r>
        <w:rPr>
          <w:sz w:val="24"/>
        </w:rPr>
        <w:t>grieķu-romiešu</w:t>
      </w:r>
      <w:r w:rsidR="00DC20AB">
        <w:rPr>
          <w:sz w:val="24"/>
        </w:rPr>
        <w:t xml:space="preserve"> cīņa, Eiropas </w:t>
      </w:r>
      <w:r>
        <w:rPr>
          <w:sz w:val="24"/>
        </w:rPr>
        <w:t>kadet</w:t>
      </w:r>
      <w:r w:rsidR="00DC20AB">
        <w:rPr>
          <w:sz w:val="24"/>
        </w:rPr>
        <w:t xml:space="preserve">u čempionāts – </w:t>
      </w:r>
      <w:r>
        <w:rPr>
          <w:sz w:val="24"/>
        </w:rPr>
        <w:t>5</w:t>
      </w:r>
      <w:r w:rsidR="00DC20AB">
        <w:rPr>
          <w:sz w:val="24"/>
        </w:rPr>
        <w:t xml:space="preserve">.vieta </w:t>
      </w:r>
      <w:r w:rsidR="00DC20AB">
        <w:rPr>
          <w:sz w:val="24"/>
        </w:rPr>
        <w:lastRenderedPageBreak/>
        <w:t>(201</w:t>
      </w:r>
      <w:r>
        <w:rPr>
          <w:sz w:val="24"/>
        </w:rPr>
        <w:t>5</w:t>
      </w:r>
      <w:r w:rsidR="00DC20AB">
        <w:rPr>
          <w:sz w:val="24"/>
        </w:rPr>
        <w:t>.g.);</w:t>
      </w:r>
    </w:p>
    <w:p w14:paraId="5A723C60" w14:textId="27C81FB2" w:rsidR="00A13989" w:rsidRDefault="00A13989" w:rsidP="00A13989">
      <w:pPr>
        <w:pStyle w:val="a4"/>
        <w:numPr>
          <w:ilvl w:val="0"/>
          <w:numId w:val="1"/>
        </w:numPr>
        <w:tabs>
          <w:tab w:val="left" w:pos="3121"/>
          <w:tab w:val="left" w:pos="3122"/>
        </w:tabs>
        <w:spacing w:line="273" w:lineRule="auto"/>
        <w:ind w:right="974"/>
        <w:rPr>
          <w:sz w:val="24"/>
        </w:rPr>
      </w:pPr>
      <w:r>
        <w:rPr>
          <w:sz w:val="24"/>
        </w:rPr>
        <w:t>Česlavs Bešteins, grieķu-romiešu cīņa, Eiropas čempionāts U-23 – 8.vieta (2016.g.),  Eiropas čempionāts – 8.vieta (2017.g.);</w:t>
      </w:r>
    </w:p>
    <w:p w14:paraId="741D7959" w14:textId="214CF904" w:rsidR="00A13989" w:rsidRDefault="00A13989" w:rsidP="00A13989">
      <w:pPr>
        <w:pStyle w:val="a4"/>
        <w:numPr>
          <w:ilvl w:val="0"/>
          <w:numId w:val="1"/>
        </w:numPr>
        <w:tabs>
          <w:tab w:val="left" w:pos="3121"/>
          <w:tab w:val="left" w:pos="3122"/>
        </w:tabs>
        <w:spacing w:line="273" w:lineRule="auto"/>
        <w:ind w:right="974"/>
        <w:rPr>
          <w:sz w:val="24"/>
        </w:rPr>
      </w:pPr>
      <w:r w:rsidRPr="00A13989">
        <w:rPr>
          <w:sz w:val="24"/>
        </w:rPr>
        <w:t xml:space="preserve">Aleksandrs Jurkjans, grieķu-romiešu cīņa, </w:t>
      </w:r>
      <w:r>
        <w:rPr>
          <w:sz w:val="24"/>
        </w:rPr>
        <w:t>Eiropas čempionāts U-23 – 5.vieta (2017.g.),  Eiropas čempionāts – 7.vieta (2017.g.);</w:t>
      </w:r>
    </w:p>
    <w:p w14:paraId="716636EA" w14:textId="52CFB501" w:rsidR="00A13989" w:rsidRDefault="00A13989" w:rsidP="00A13989">
      <w:pPr>
        <w:pStyle w:val="a4"/>
        <w:numPr>
          <w:ilvl w:val="0"/>
          <w:numId w:val="1"/>
        </w:numPr>
        <w:tabs>
          <w:tab w:val="left" w:pos="3121"/>
          <w:tab w:val="left" w:pos="3122"/>
        </w:tabs>
        <w:spacing w:line="273" w:lineRule="auto"/>
        <w:ind w:right="974"/>
        <w:rPr>
          <w:sz w:val="24"/>
        </w:rPr>
      </w:pPr>
      <w:r>
        <w:rPr>
          <w:sz w:val="24"/>
        </w:rPr>
        <w:t>Ņikita Masjuk</w:t>
      </w:r>
      <w:r w:rsidRPr="00A13989">
        <w:rPr>
          <w:sz w:val="24"/>
        </w:rPr>
        <w:t xml:space="preserve">s, grieķu-romiešu cīņa, </w:t>
      </w:r>
      <w:r>
        <w:rPr>
          <w:sz w:val="24"/>
        </w:rPr>
        <w:t>Eiropas čempionāts U-23 – 9.vieta (2017.g.),  Eiropas čempionāts – 5.vieta (2016.g.);</w:t>
      </w:r>
    </w:p>
    <w:p w14:paraId="774506EF" w14:textId="628D4017" w:rsidR="00A13989" w:rsidRDefault="00A13989" w:rsidP="00A13989">
      <w:pPr>
        <w:pStyle w:val="a4"/>
        <w:numPr>
          <w:ilvl w:val="0"/>
          <w:numId w:val="1"/>
        </w:numPr>
        <w:tabs>
          <w:tab w:val="left" w:pos="3121"/>
          <w:tab w:val="left" w:pos="3122"/>
        </w:tabs>
        <w:spacing w:line="273" w:lineRule="auto"/>
        <w:ind w:right="974"/>
        <w:rPr>
          <w:sz w:val="24"/>
        </w:rPr>
      </w:pPr>
      <w:r>
        <w:rPr>
          <w:sz w:val="24"/>
        </w:rPr>
        <w:t>Evanders Servuts, bokss, .),  Eiropas čempionāts – 4.vieta (2018.g.), Eiropas čempionāts U-23 – 3.vieta (2017.g.).</w:t>
      </w:r>
    </w:p>
    <w:p w14:paraId="7A0EF15F" w14:textId="20910A4E" w:rsidR="00DC20AB" w:rsidRPr="00A13989" w:rsidRDefault="00DC20AB" w:rsidP="00A13989">
      <w:pPr>
        <w:pStyle w:val="a4"/>
        <w:tabs>
          <w:tab w:val="left" w:pos="3121"/>
          <w:tab w:val="left" w:pos="3122"/>
        </w:tabs>
        <w:spacing w:line="273" w:lineRule="auto"/>
        <w:ind w:left="3122" w:right="974" w:firstLine="0"/>
        <w:rPr>
          <w:sz w:val="24"/>
        </w:rPr>
      </w:pPr>
    </w:p>
    <w:p w14:paraId="2B28BDFE" w14:textId="65E6BAD7" w:rsidR="00DC20AB" w:rsidRPr="00A13989" w:rsidRDefault="00DC20AB" w:rsidP="00A13989">
      <w:pPr>
        <w:tabs>
          <w:tab w:val="left" w:pos="3121"/>
          <w:tab w:val="left" w:pos="3122"/>
        </w:tabs>
        <w:spacing w:line="273" w:lineRule="auto"/>
        <w:ind w:right="974"/>
        <w:rPr>
          <w:sz w:val="24"/>
        </w:rPr>
      </w:pPr>
    </w:p>
    <w:p w14:paraId="75A32521" w14:textId="5B8CE115" w:rsidR="004365A1" w:rsidRDefault="00D11053" w:rsidP="00D11053">
      <w:pPr>
        <w:tabs>
          <w:tab w:val="left" w:pos="2145"/>
        </w:tabs>
        <w:spacing w:line="276" w:lineRule="auto"/>
        <w:jc w:val="both"/>
      </w:pPr>
      <w:r>
        <w:tab/>
        <w:t xml:space="preserve"> </w:t>
      </w:r>
    </w:p>
    <w:p w14:paraId="20AC35BB" w14:textId="59AF7B0C" w:rsidR="00D11053" w:rsidRDefault="00D11053">
      <w:pPr>
        <w:spacing w:line="276" w:lineRule="auto"/>
        <w:jc w:val="both"/>
        <w:sectPr w:rsidR="00D11053">
          <w:pgSz w:w="11910" w:h="16840"/>
          <w:pgMar w:top="1320" w:right="160" w:bottom="280" w:left="20" w:header="693" w:footer="0" w:gutter="0"/>
          <w:cols w:space="720"/>
        </w:sectPr>
      </w:pPr>
      <w:r>
        <w:t xml:space="preserve">                       </w:t>
      </w:r>
    </w:p>
    <w:p w14:paraId="09961B4E" w14:textId="078EC47B" w:rsidR="004365A1" w:rsidRDefault="00D703DA" w:rsidP="000F773C">
      <w:pPr>
        <w:pStyle w:val="1"/>
        <w:numPr>
          <w:ilvl w:val="0"/>
          <w:numId w:val="13"/>
        </w:numPr>
        <w:tabs>
          <w:tab w:val="left" w:pos="2762"/>
        </w:tabs>
      </w:pPr>
      <w:bookmarkStart w:id="31" w:name="_TOC_250000"/>
      <w:bookmarkEnd w:id="31"/>
      <w:r>
        <w:lastRenderedPageBreak/>
        <w:t>Turpmākā attīstība</w:t>
      </w:r>
    </w:p>
    <w:p w14:paraId="5EA2470A" w14:textId="77777777" w:rsidR="004365A1" w:rsidRDefault="004365A1">
      <w:pPr>
        <w:pStyle w:val="a3"/>
        <w:spacing w:before="2"/>
        <w:rPr>
          <w:b/>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7"/>
        <w:gridCol w:w="3097"/>
        <w:gridCol w:w="3097"/>
      </w:tblGrid>
      <w:tr w:rsidR="004365A1" w14:paraId="64D4A023" w14:textId="77777777">
        <w:trPr>
          <w:trHeight w:val="275"/>
        </w:trPr>
        <w:tc>
          <w:tcPr>
            <w:tcW w:w="3097" w:type="dxa"/>
          </w:tcPr>
          <w:p w14:paraId="128C4452" w14:textId="77777777" w:rsidR="004365A1" w:rsidRDefault="00D703DA">
            <w:pPr>
              <w:pStyle w:val="TableParagraph"/>
              <w:spacing w:line="256" w:lineRule="exact"/>
              <w:rPr>
                <w:b/>
                <w:sz w:val="24"/>
              </w:rPr>
            </w:pPr>
            <w:r>
              <w:rPr>
                <w:b/>
                <w:sz w:val="24"/>
              </w:rPr>
              <w:t>Joma/Kritērijs</w:t>
            </w:r>
          </w:p>
        </w:tc>
        <w:tc>
          <w:tcPr>
            <w:tcW w:w="3097" w:type="dxa"/>
          </w:tcPr>
          <w:p w14:paraId="2A25B0AB" w14:textId="77777777" w:rsidR="004365A1" w:rsidRDefault="00D703DA">
            <w:pPr>
              <w:pStyle w:val="TableParagraph"/>
              <w:spacing w:line="256" w:lineRule="exact"/>
              <w:ind w:left="104"/>
              <w:rPr>
                <w:b/>
                <w:sz w:val="24"/>
              </w:rPr>
            </w:pPr>
            <w:r>
              <w:rPr>
                <w:b/>
                <w:sz w:val="24"/>
              </w:rPr>
              <w:t>Secinājumi</w:t>
            </w:r>
          </w:p>
        </w:tc>
        <w:tc>
          <w:tcPr>
            <w:tcW w:w="3097" w:type="dxa"/>
          </w:tcPr>
          <w:p w14:paraId="02F7506A" w14:textId="77777777" w:rsidR="004365A1" w:rsidRDefault="00D703DA">
            <w:pPr>
              <w:pStyle w:val="TableParagraph"/>
              <w:spacing w:line="256" w:lineRule="exact"/>
              <w:ind w:left="104"/>
              <w:rPr>
                <w:b/>
                <w:sz w:val="24"/>
              </w:rPr>
            </w:pPr>
            <w:r>
              <w:rPr>
                <w:b/>
                <w:sz w:val="24"/>
              </w:rPr>
              <w:t>Turpmākā attīstība</w:t>
            </w:r>
          </w:p>
        </w:tc>
      </w:tr>
      <w:tr w:rsidR="004365A1" w14:paraId="1674B421" w14:textId="77777777">
        <w:trPr>
          <w:trHeight w:val="5995"/>
        </w:trPr>
        <w:tc>
          <w:tcPr>
            <w:tcW w:w="3097" w:type="dxa"/>
          </w:tcPr>
          <w:p w14:paraId="4C10504F" w14:textId="77777777" w:rsidR="004365A1" w:rsidRDefault="00D703DA">
            <w:pPr>
              <w:pStyle w:val="TableParagraph"/>
              <w:spacing w:line="273" w:lineRule="exact"/>
              <w:rPr>
                <w:b/>
                <w:sz w:val="24"/>
              </w:rPr>
            </w:pPr>
            <w:r>
              <w:rPr>
                <w:b/>
                <w:sz w:val="24"/>
              </w:rPr>
              <w:t>Mācību saturs</w:t>
            </w:r>
          </w:p>
        </w:tc>
        <w:tc>
          <w:tcPr>
            <w:tcW w:w="3097" w:type="dxa"/>
          </w:tcPr>
          <w:p w14:paraId="28E5BF44" w14:textId="77777777" w:rsidR="004365A1" w:rsidRDefault="00D703DA">
            <w:pPr>
              <w:pStyle w:val="TableParagraph"/>
              <w:ind w:left="104" w:right="111"/>
              <w:rPr>
                <w:sz w:val="24"/>
              </w:rPr>
            </w:pPr>
            <w:r>
              <w:rPr>
                <w:sz w:val="24"/>
              </w:rPr>
              <w:t xml:space="preserve">Sporta izglītības programmu saturā tiek ievērota pēctecība, programmās pastāvīgi tiek veiktas korekcijas, atbilstoši </w:t>
            </w:r>
            <w:r w:rsidR="00666EA7">
              <w:rPr>
                <w:sz w:val="24"/>
              </w:rPr>
              <w:t>Daugavpils Individuālo sporta veidu skola</w:t>
            </w:r>
          </w:p>
          <w:p w14:paraId="10E76202" w14:textId="77777777" w:rsidR="004365A1" w:rsidRDefault="00D703DA">
            <w:pPr>
              <w:pStyle w:val="TableParagraph"/>
              <w:ind w:left="104" w:right="297"/>
              <w:rPr>
                <w:sz w:val="24"/>
              </w:rPr>
            </w:pPr>
            <w:r>
              <w:rPr>
                <w:sz w:val="24"/>
              </w:rPr>
              <w:t>vajadzībām un programmās veiktas izmai</w:t>
            </w:r>
            <w:r w:rsidR="003A6165">
              <w:rPr>
                <w:sz w:val="24"/>
              </w:rPr>
              <w:t>ņ</w:t>
            </w:r>
            <w:r>
              <w:rPr>
                <w:sz w:val="24"/>
              </w:rPr>
              <w:t>as atbilstoši Ministru kabineta noteikumiem.</w:t>
            </w:r>
            <w:r>
              <w:rPr>
                <w:spacing w:val="-1"/>
                <w:sz w:val="24"/>
              </w:rPr>
              <w:t xml:space="preserve"> </w:t>
            </w:r>
            <w:r>
              <w:rPr>
                <w:sz w:val="24"/>
              </w:rPr>
              <w:t>Treneri</w:t>
            </w:r>
          </w:p>
          <w:p w14:paraId="17A79316" w14:textId="77777777" w:rsidR="004365A1" w:rsidRDefault="00D703DA">
            <w:pPr>
              <w:pStyle w:val="TableParagraph"/>
              <w:ind w:left="104"/>
              <w:rPr>
                <w:sz w:val="24"/>
              </w:rPr>
            </w:pPr>
            <w:r>
              <w:rPr>
                <w:sz w:val="24"/>
              </w:rPr>
              <w:t>apzinīgi realizē</w:t>
            </w:r>
            <w:r>
              <w:rPr>
                <w:spacing w:val="-12"/>
                <w:sz w:val="24"/>
              </w:rPr>
              <w:t xml:space="preserve"> </w:t>
            </w:r>
            <w:r>
              <w:rPr>
                <w:sz w:val="24"/>
              </w:rPr>
              <w:t>sporta</w:t>
            </w:r>
          </w:p>
          <w:p w14:paraId="12C27ADA" w14:textId="77777777" w:rsidR="004365A1" w:rsidRDefault="00D703DA">
            <w:pPr>
              <w:pStyle w:val="TableParagraph"/>
              <w:ind w:left="104" w:right="316"/>
              <w:rPr>
                <w:sz w:val="24"/>
              </w:rPr>
            </w:pPr>
            <w:r>
              <w:rPr>
                <w:sz w:val="24"/>
              </w:rPr>
              <w:t>izglītības programmas, prot pielāgoties da</w:t>
            </w:r>
            <w:r w:rsidR="003A6165">
              <w:rPr>
                <w:sz w:val="24"/>
              </w:rPr>
              <w:t>ž</w:t>
            </w:r>
            <w:r>
              <w:rPr>
                <w:sz w:val="24"/>
              </w:rPr>
              <w:t>ādām nestandarta</w:t>
            </w:r>
            <w:r>
              <w:rPr>
                <w:spacing w:val="-4"/>
                <w:sz w:val="24"/>
              </w:rPr>
              <w:t xml:space="preserve"> </w:t>
            </w:r>
            <w:r>
              <w:rPr>
                <w:sz w:val="24"/>
              </w:rPr>
              <w:t>situācijām</w:t>
            </w:r>
          </w:p>
          <w:p w14:paraId="49EFB817" w14:textId="77777777" w:rsidR="004365A1" w:rsidRDefault="00D703DA">
            <w:pPr>
              <w:pStyle w:val="TableParagraph"/>
              <w:ind w:left="104" w:right="743"/>
              <w:rPr>
                <w:sz w:val="24"/>
              </w:rPr>
            </w:pPr>
            <w:r>
              <w:rPr>
                <w:sz w:val="24"/>
              </w:rPr>
              <w:t>(izmai</w:t>
            </w:r>
            <w:r w:rsidR="003A6165">
              <w:rPr>
                <w:sz w:val="24"/>
              </w:rPr>
              <w:t>ņ</w:t>
            </w:r>
            <w:r>
              <w:rPr>
                <w:sz w:val="24"/>
              </w:rPr>
              <w:t>as nodarbību sarakstā, laika apstākļu</w:t>
            </w:r>
          </w:p>
          <w:p w14:paraId="0C761B5B" w14:textId="77777777" w:rsidR="004365A1" w:rsidRDefault="00D703DA">
            <w:pPr>
              <w:pStyle w:val="TableParagraph"/>
              <w:ind w:left="104" w:right="410"/>
              <w:rPr>
                <w:sz w:val="24"/>
              </w:rPr>
            </w:pPr>
            <w:r>
              <w:rPr>
                <w:sz w:val="24"/>
              </w:rPr>
              <w:t>ietekme, sacensību grafika izmai</w:t>
            </w:r>
            <w:r w:rsidR="003A6165">
              <w:rPr>
                <w:sz w:val="24"/>
              </w:rPr>
              <w:t>ņ</w:t>
            </w:r>
            <w:r>
              <w:rPr>
                <w:sz w:val="24"/>
              </w:rPr>
              <w:t>as u.c.) nezaudējot</w:t>
            </w:r>
          </w:p>
          <w:p w14:paraId="2A043319" w14:textId="77777777" w:rsidR="004365A1" w:rsidRDefault="00D703DA">
            <w:pPr>
              <w:pStyle w:val="TableParagraph"/>
              <w:ind w:left="104"/>
              <w:rPr>
                <w:sz w:val="24"/>
              </w:rPr>
            </w:pPr>
            <w:r>
              <w:rPr>
                <w:sz w:val="24"/>
              </w:rPr>
              <w:t>treni</w:t>
            </w:r>
            <w:r w:rsidR="003A6165">
              <w:rPr>
                <w:sz w:val="24"/>
              </w:rPr>
              <w:t>ņ</w:t>
            </w:r>
            <w:r>
              <w:rPr>
                <w:sz w:val="24"/>
              </w:rPr>
              <w:t>u nodarbību kvalitāti un intensitāti, saglabājot un</w:t>
            </w:r>
          </w:p>
          <w:p w14:paraId="7E291308" w14:textId="77777777" w:rsidR="004365A1" w:rsidRDefault="00D703DA">
            <w:pPr>
              <w:pStyle w:val="TableParagraph"/>
              <w:spacing w:line="242" w:lineRule="auto"/>
              <w:ind w:left="104" w:right="1150"/>
              <w:rPr>
                <w:sz w:val="24"/>
              </w:rPr>
            </w:pPr>
            <w:r>
              <w:rPr>
                <w:sz w:val="24"/>
              </w:rPr>
              <w:t>realizējot mērķi un uzdevumus.</w:t>
            </w:r>
          </w:p>
        </w:tc>
        <w:tc>
          <w:tcPr>
            <w:tcW w:w="3097" w:type="dxa"/>
          </w:tcPr>
          <w:p w14:paraId="08CC08A7" w14:textId="77777777" w:rsidR="004365A1" w:rsidRDefault="00D703DA">
            <w:pPr>
              <w:pStyle w:val="TableParagraph"/>
              <w:tabs>
                <w:tab w:val="left" w:pos="2043"/>
              </w:tabs>
              <w:ind w:left="104" w:right="101"/>
              <w:jc w:val="both"/>
              <w:rPr>
                <w:sz w:val="24"/>
              </w:rPr>
            </w:pPr>
            <w:r>
              <w:rPr>
                <w:sz w:val="24"/>
              </w:rPr>
              <w:t xml:space="preserve">Publicēt </w:t>
            </w:r>
            <w:r w:rsidR="00191105">
              <w:rPr>
                <w:sz w:val="24"/>
              </w:rPr>
              <w:t>Daugavpils pilsētas pašvaldības “Sporta pārvalde”</w:t>
            </w:r>
            <w:r>
              <w:rPr>
                <w:sz w:val="24"/>
              </w:rPr>
              <w:t>mājas lapā izmai</w:t>
            </w:r>
            <w:r w:rsidR="003A6165">
              <w:rPr>
                <w:sz w:val="24"/>
              </w:rPr>
              <w:t>ņ</w:t>
            </w:r>
            <w:r>
              <w:rPr>
                <w:sz w:val="24"/>
              </w:rPr>
              <w:t>as nodarbību</w:t>
            </w:r>
            <w:r>
              <w:rPr>
                <w:sz w:val="24"/>
              </w:rPr>
              <w:tab/>
              <w:t>sarakstos, sacensību grafikos un ievietot sasniegumus.</w:t>
            </w:r>
          </w:p>
        </w:tc>
      </w:tr>
      <w:tr w:rsidR="004365A1" w14:paraId="53BE2AD7" w14:textId="77777777">
        <w:trPr>
          <w:trHeight w:val="3789"/>
        </w:trPr>
        <w:tc>
          <w:tcPr>
            <w:tcW w:w="3097" w:type="dxa"/>
          </w:tcPr>
          <w:p w14:paraId="162F1814" w14:textId="77777777" w:rsidR="004365A1" w:rsidRDefault="00D703DA">
            <w:pPr>
              <w:pStyle w:val="TableParagraph"/>
              <w:spacing w:line="480" w:lineRule="auto"/>
              <w:ind w:right="533"/>
              <w:rPr>
                <w:b/>
                <w:sz w:val="24"/>
              </w:rPr>
            </w:pPr>
            <w:r>
              <w:rPr>
                <w:b/>
                <w:sz w:val="24"/>
              </w:rPr>
              <w:t>Mācīšana un mācīšanās Mācīšanas kvalitāte</w:t>
            </w:r>
          </w:p>
        </w:tc>
        <w:tc>
          <w:tcPr>
            <w:tcW w:w="3097" w:type="dxa"/>
          </w:tcPr>
          <w:p w14:paraId="27BB72B0" w14:textId="77777777" w:rsidR="004365A1" w:rsidRDefault="00D703DA">
            <w:pPr>
              <w:pStyle w:val="TableParagraph"/>
              <w:spacing w:line="270" w:lineRule="exact"/>
              <w:ind w:left="104"/>
              <w:rPr>
                <w:sz w:val="24"/>
              </w:rPr>
            </w:pPr>
            <w:r>
              <w:rPr>
                <w:sz w:val="24"/>
              </w:rPr>
              <w:t>Skola mācību procesā</w:t>
            </w:r>
          </w:p>
          <w:p w14:paraId="5D2B7EFC" w14:textId="77777777" w:rsidR="004365A1" w:rsidRDefault="00D703DA">
            <w:pPr>
              <w:pStyle w:val="TableParagraph"/>
              <w:ind w:left="104" w:right="163"/>
              <w:rPr>
                <w:sz w:val="24"/>
              </w:rPr>
            </w:pPr>
            <w:r>
              <w:rPr>
                <w:sz w:val="24"/>
              </w:rPr>
              <w:t>izmanto, regulāri atjauno un papildina mācību līdzekļus. Mācību darbs skolā tiek cieši saistīts ar audzināšanas procesu. Treneru darbs tiek vērtēts un analizēts. Notiek</w:t>
            </w:r>
          </w:p>
          <w:p w14:paraId="68B37A76" w14:textId="77777777" w:rsidR="004365A1" w:rsidRDefault="00D703DA">
            <w:pPr>
              <w:pStyle w:val="TableParagraph"/>
              <w:ind w:left="104"/>
              <w:rPr>
                <w:sz w:val="24"/>
              </w:rPr>
            </w:pPr>
            <w:r>
              <w:rPr>
                <w:sz w:val="24"/>
              </w:rPr>
              <w:t>izglītojamo</w:t>
            </w:r>
            <w:r>
              <w:rPr>
                <w:spacing w:val="-9"/>
                <w:sz w:val="24"/>
              </w:rPr>
              <w:t xml:space="preserve"> </w:t>
            </w:r>
            <w:r>
              <w:rPr>
                <w:sz w:val="24"/>
              </w:rPr>
              <w:t>vispārējās</w:t>
            </w:r>
          </w:p>
          <w:p w14:paraId="486DF6CE" w14:textId="77777777" w:rsidR="004365A1" w:rsidRDefault="00D703DA">
            <w:pPr>
              <w:pStyle w:val="TableParagraph"/>
              <w:ind w:left="104"/>
              <w:rPr>
                <w:sz w:val="24"/>
              </w:rPr>
            </w:pPr>
            <w:r>
              <w:rPr>
                <w:sz w:val="24"/>
              </w:rPr>
              <w:t>fiziskās sagatavotības līme</w:t>
            </w:r>
            <w:r w:rsidR="003A6165">
              <w:rPr>
                <w:sz w:val="24"/>
              </w:rPr>
              <w:t>ņ</w:t>
            </w:r>
            <w:r>
              <w:rPr>
                <w:sz w:val="24"/>
              </w:rPr>
              <w:t>a pārbaude un analīze, ar ko audzēk</w:t>
            </w:r>
            <w:r w:rsidR="003A6165">
              <w:rPr>
                <w:sz w:val="24"/>
              </w:rPr>
              <w:t>ņ</w:t>
            </w:r>
            <w:r>
              <w:rPr>
                <w:sz w:val="24"/>
              </w:rPr>
              <w:t>i tiek iesaistīti pašvērtēšanas</w:t>
            </w:r>
            <w:r>
              <w:rPr>
                <w:spacing w:val="-2"/>
                <w:sz w:val="24"/>
              </w:rPr>
              <w:t xml:space="preserve"> </w:t>
            </w:r>
            <w:r>
              <w:rPr>
                <w:sz w:val="24"/>
              </w:rPr>
              <w:t>prasmju</w:t>
            </w:r>
          </w:p>
          <w:p w14:paraId="3DA212EE" w14:textId="77777777" w:rsidR="004365A1" w:rsidRDefault="00D703DA">
            <w:pPr>
              <w:pStyle w:val="TableParagraph"/>
              <w:spacing w:before="1"/>
              <w:ind w:left="104"/>
              <w:rPr>
                <w:sz w:val="24"/>
              </w:rPr>
            </w:pPr>
            <w:r>
              <w:rPr>
                <w:sz w:val="24"/>
              </w:rPr>
              <w:t>attīstībā.</w:t>
            </w:r>
          </w:p>
        </w:tc>
        <w:tc>
          <w:tcPr>
            <w:tcW w:w="3097" w:type="dxa"/>
          </w:tcPr>
          <w:p w14:paraId="0DBD02FD" w14:textId="77777777" w:rsidR="004365A1" w:rsidRDefault="00D703DA">
            <w:pPr>
              <w:pStyle w:val="TableParagraph"/>
              <w:ind w:left="104" w:right="143"/>
              <w:rPr>
                <w:sz w:val="24"/>
              </w:rPr>
            </w:pPr>
            <w:r>
              <w:rPr>
                <w:sz w:val="24"/>
              </w:rPr>
              <w:t>Turpināt attīstīt un pilnveidot izglītojamo pieeju</w:t>
            </w:r>
            <w:r>
              <w:rPr>
                <w:spacing w:val="57"/>
                <w:sz w:val="24"/>
              </w:rPr>
              <w:t xml:space="preserve"> </w:t>
            </w:r>
            <w:r>
              <w:rPr>
                <w:sz w:val="24"/>
              </w:rPr>
              <w:t>mācību</w:t>
            </w:r>
          </w:p>
          <w:p w14:paraId="2728652D" w14:textId="77777777" w:rsidR="004365A1" w:rsidRDefault="00D703DA">
            <w:pPr>
              <w:pStyle w:val="TableParagraph"/>
              <w:spacing w:line="242" w:lineRule="auto"/>
              <w:ind w:left="104" w:right="543"/>
              <w:rPr>
                <w:sz w:val="24"/>
              </w:rPr>
            </w:pPr>
            <w:r>
              <w:rPr>
                <w:sz w:val="24"/>
              </w:rPr>
              <w:t>līdzekļiem elektroniskajā vidē.</w:t>
            </w:r>
          </w:p>
        </w:tc>
      </w:tr>
      <w:tr w:rsidR="004365A1" w14:paraId="0300EF20" w14:textId="77777777">
        <w:trPr>
          <w:trHeight w:val="2130"/>
        </w:trPr>
        <w:tc>
          <w:tcPr>
            <w:tcW w:w="3097" w:type="dxa"/>
          </w:tcPr>
          <w:p w14:paraId="417E5C7D" w14:textId="77777777" w:rsidR="004365A1" w:rsidRDefault="00D703DA">
            <w:pPr>
              <w:pStyle w:val="TableParagraph"/>
              <w:spacing w:line="480" w:lineRule="auto"/>
              <w:ind w:right="533"/>
              <w:rPr>
                <w:b/>
                <w:sz w:val="24"/>
              </w:rPr>
            </w:pPr>
            <w:r>
              <w:rPr>
                <w:b/>
                <w:sz w:val="24"/>
              </w:rPr>
              <w:t>Mācīšana un mācīšanās Mācīšanās kvalitāte</w:t>
            </w:r>
          </w:p>
        </w:tc>
        <w:tc>
          <w:tcPr>
            <w:tcW w:w="3097" w:type="dxa"/>
          </w:tcPr>
          <w:p w14:paraId="27AEEDD8" w14:textId="77777777" w:rsidR="004365A1" w:rsidRDefault="00D703DA">
            <w:pPr>
              <w:pStyle w:val="TableParagraph"/>
              <w:ind w:left="104" w:right="423"/>
              <w:rPr>
                <w:sz w:val="24"/>
              </w:rPr>
            </w:pPr>
            <w:r>
              <w:rPr>
                <w:sz w:val="24"/>
              </w:rPr>
              <w:t>Izglītojamie zina un izprot mācību darbam izvirzītās</w:t>
            </w:r>
          </w:p>
          <w:p w14:paraId="7CE7476A" w14:textId="77777777" w:rsidR="004365A1" w:rsidRDefault="00D703DA">
            <w:pPr>
              <w:pStyle w:val="TableParagraph"/>
              <w:ind w:left="104" w:right="130"/>
              <w:rPr>
                <w:sz w:val="24"/>
              </w:rPr>
            </w:pPr>
            <w:r>
              <w:rPr>
                <w:sz w:val="24"/>
              </w:rPr>
              <w:t>prasības. Izglītojamajiem tiek dota iespēja sagatavoties un piedalīties da</w:t>
            </w:r>
            <w:r w:rsidR="003A6165">
              <w:rPr>
                <w:sz w:val="24"/>
              </w:rPr>
              <w:t>ž</w:t>
            </w:r>
            <w:r>
              <w:rPr>
                <w:sz w:val="24"/>
              </w:rPr>
              <w:t>āda mēroga sacensībās, sasniedzot augstus rezultātus.</w:t>
            </w:r>
          </w:p>
        </w:tc>
        <w:tc>
          <w:tcPr>
            <w:tcW w:w="3097" w:type="dxa"/>
          </w:tcPr>
          <w:p w14:paraId="4FABA671" w14:textId="77777777" w:rsidR="004365A1" w:rsidRDefault="00D703DA">
            <w:pPr>
              <w:pStyle w:val="TableParagraph"/>
              <w:ind w:left="104" w:right="177"/>
              <w:rPr>
                <w:sz w:val="24"/>
              </w:rPr>
            </w:pPr>
            <w:r>
              <w:rPr>
                <w:sz w:val="24"/>
              </w:rPr>
              <w:t>Izglītojamajiem rast iespēju elektroniskajā vidē iepazīties ar mācību darbam</w:t>
            </w:r>
          </w:p>
          <w:p w14:paraId="071D1D7D" w14:textId="77777777" w:rsidR="004365A1" w:rsidRDefault="00D703DA">
            <w:pPr>
              <w:pStyle w:val="TableParagraph"/>
              <w:ind w:left="104"/>
              <w:rPr>
                <w:sz w:val="24"/>
              </w:rPr>
            </w:pPr>
            <w:r>
              <w:rPr>
                <w:sz w:val="24"/>
              </w:rPr>
              <w:t>izvirzītajām prasībām.</w:t>
            </w:r>
          </w:p>
        </w:tc>
      </w:tr>
      <w:tr w:rsidR="004365A1" w14:paraId="56BBCE4E" w14:textId="77777777">
        <w:trPr>
          <w:trHeight w:val="1382"/>
        </w:trPr>
        <w:tc>
          <w:tcPr>
            <w:tcW w:w="3097" w:type="dxa"/>
          </w:tcPr>
          <w:p w14:paraId="55E24044" w14:textId="77777777" w:rsidR="004365A1" w:rsidRDefault="00D703DA">
            <w:pPr>
              <w:pStyle w:val="TableParagraph"/>
              <w:spacing w:line="273" w:lineRule="exact"/>
              <w:rPr>
                <w:b/>
                <w:sz w:val="24"/>
              </w:rPr>
            </w:pPr>
            <w:r>
              <w:rPr>
                <w:b/>
                <w:sz w:val="24"/>
              </w:rPr>
              <w:t>Mācīšana un mācīšanās</w:t>
            </w:r>
          </w:p>
          <w:p w14:paraId="63C85FE6" w14:textId="77777777" w:rsidR="004365A1" w:rsidRDefault="004365A1">
            <w:pPr>
              <w:pStyle w:val="TableParagraph"/>
              <w:ind w:left="0"/>
              <w:rPr>
                <w:b/>
                <w:sz w:val="24"/>
              </w:rPr>
            </w:pPr>
          </w:p>
          <w:p w14:paraId="1913DA51" w14:textId="77777777" w:rsidR="004365A1" w:rsidRDefault="00D703DA">
            <w:pPr>
              <w:pStyle w:val="TableParagraph"/>
              <w:ind w:right="786"/>
              <w:rPr>
                <w:b/>
                <w:sz w:val="24"/>
              </w:rPr>
            </w:pPr>
            <w:r>
              <w:rPr>
                <w:b/>
                <w:sz w:val="24"/>
              </w:rPr>
              <w:t>Vērtēšana kā mācību procesa sastāvdaļa</w:t>
            </w:r>
          </w:p>
        </w:tc>
        <w:tc>
          <w:tcPr>
            <w:tcW w:w="3097" w:type="dxa"/>
          </w:tcPr>
          <w:p w14:paraId="29AB0E26" w14:textId="77777777" w:rsidR="004365A1" w:rsidRDefault="00D703DA">
            <w:pPr>
              <w:pStyle w:val="TableParagraph"/>
              <w:ind w:left="104" w:right="150"/>
              <w:rPr>
                <w:sz w:val="24"/>
              </w:rPr>
            </w:pPr>
            <w:r>
              <w:rPr>
                <w:sz w:val="24"/>
              </w:rPr>
              <w:t>Vērtēšana atbilst izvirzītajām prasībām. Skolā izstrādāti kontrolnormatīvi katrā sporta</w:t>
            </w:r>
          </w:p>
          <w:p w14:paraId="224A8E8A" w14:textId="77777777" w:rsidR="004365A1" w:rsidRDefault="00D703DA">
            <w:pPr>
              <w:pStyle w:val="TableParagraph"/>
              <w:spacing w:line="270" w:lineRule="atLeast"/>
              <w:ind w:left="104" w:right="210"/>
              <w:rPr>
                <w:sz w:val="24"/>
              </w:rPr>
            </w:pPr>
            <w:r>
              <w:rPr>
                <w:sz w:val="24"/>
              </w:rPr>
              <w:t>veidā vispārējai fiziskajai un speciālajai sagatavotībai.</w:t>
            </w:r>
          </w:p>
        </w:tc>
        <w:tc>
          <w:tcPr>
            <w:tcW w:w="3097" w:type="dxa"/>
          </w:tcPr>
          <w:p w14:paraId="214B0998" w14:textId="77777777" w:rsidR="004365A1" w:rsidRDefault="00D703DA">
            <w:pPr>
              <w:pStyle w:val="TableParagraph"/>
              <w:ind w:left="104" w:right="190"/>
              <w:rPr>
                <w:sz w:val="24"/>
              </w:rPr>
            </w:pPr>
            <w:r>
              <w:rPr>
                <w:sz w:val="24"/>
              </w:rPr>
              <w:t xml:space="preserve">Veikt darbības, saistītas ar vērtēšanas procesa turpmāko pilnveidošanu. </w:t>
            </w:r>
          </w:p>
        </w:tc>
      </w:tr>
    </w:tbl>
    <w:p w14:paraId="7DE6681D" w14:textId="77777777" w:rsidR="004365A1" w:rsidRDefault="004365A1">
      <w:pPr>
        <w:rPr>
          <w:sz w:val="24"/>
        </w:rPr>
        <w:sectPr w:rsidR="004365A1">
          <w:pgSz w:w="11910" w:h="16840"/>
          <w:pgMar w:top="1320" w:right="160" w:bottom="280" w:left="20" w:header="693" w:footer="0" w:gutter="0"/>
          <w:cols w:space="720"/>
        </w:sectPr>
      </w:pPr>
    </w:p>
    <w:p w14:paraId="0B352251" w14:textId="77777777" w:rsidR="004365A1" w:rsidRDefault="004365A1">
      <w:pPr>
        <w:pStyle w:val="a3"/>
        <w:spacing w:before="6"/>
        <w:rPr>
          <w:sz w:val="7"/>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7"/>
        <w:gridCol w:w="3097"/>
        <w:gridCol w:w="3097"/>
      </w:tblGrid>
      <w:tr w:rsidR="004365A1" w14:paraId="6F6F8D03" w14:textId="77777777">
        <w:trPr>
          <w:trHeight w:val="1027"/>
        </w:trPr>
        <w:tc>
          <w:tcPr>
            <w:tcW w:w="3097" w:type="dxa"/>
          </w:tcPr>
          <w:p w14:paraId="1072219F" w14:textId="77777777" w:rsidR="004365A1" w:rsidRDefault="004365A1">
            <w:pPr>
              <w:pStyle w:val="TableParagraph"/>
              <w:ind w:left="0"/>
            </w:pPr>
          </w:p>
        </w:tc>
        <w:tc>
          <w:tcPr>
            <w:tcW w:w="3097" w:type="dxa"/>
          </w:tcPr>
          <w:p w14:paraId="058079FA" w14:textId="77777777" w:rsidR="004365A1" w:rsidRDefault="00D703DA">
            <w:pPr>
              <w:pStyle w:val="TableParagraph"/>
              <w:ind w:left="104"/>
              <w:rPr>
                <w:sz w:val="24"/>
              </w:rPr>
            </w:pPr>
            <w:r>
              <w:rPr>
                <w:sz w:val="24"/>
              </w:rPr>
              <w:t>Regulāri tiek apkopoti audzēk</w:t>
            </w:r>
            <w:r w:rsidR="003A6165">
              <w:rPr>
                <w:sz w:val="24"/>
              </w:rPr>
              <w:t>ņ</w:t>
            </w:r>
            <w:r>
              <w:rPr>
                <w:sz w:val="24"/>
              </w:rPr>
              <w:t>u sasniegumu,</w:t>
            </w:r>
          </w:p>
          <w:p w14:paraId="2CD41B8D" w14:textId="77777777" w:rsidR="004365A1" w:rsidRDefault="00D703DA">
            <w:pPr>
              <w:pStyle w:val="TableParagraph"/>
              <w:ind w:left="104"/>
              <w:rPr>
                <w:sz w:val="24"/>
              </w:rPr>
            </w:pPr>
            <w:r>
              <w:rPr>
                <w:sz w:val="24"/>
              </w:rPr>
              <w:t>veidota uzskaite un analīze.</w:t>
            </w:r>
          </w:p>
        </w:tc>
        <w:tc>
          <w:tcPr>
            <w:tcW w:w="3097" w:type="dxa"/>
          </w:tcPr>
          <w:p w14:paraId="6031BEBF" w14:textId="77777777" w:rsidR="004365A1" w:rsidRDefault="004365A1">
            <w:pPr>
              <w:pStyle w:val="TableParagraph"/>
              <w:spacing w:line="271" w:lineRule="exact"/>
              <w:ind w:left="104"/>
              <w:rPr>
                <w:sz w:val="24"/>
              </w:rPr>
            </w:pPr>
          </w:p>
        </w:tc>
      </w:tr>
      <w:tr w:rsidR="004365A1" w14:paraId="5DDD11BF" w14:textId="77777777">
        <w:trPr>
          <w:trHeight w:val="2685"/>
        </w:trPr>
        <w:tc>
          <w:tcPr>
            <w:tcW w:w="3097" w:type="dxa"/>
          </w:tcPr>
          <w:p w14:paraId="25818DF3" w14:textId="77777777" w:rsidR="004365A1" w:rsidRDefault="00D703DA">
            <w:pPr>
              <w:pStyle w:val="TableParagraph"/>
              <w:spacing w:line="273" w:lineRule="exact"/>
              <w:rPr>
                <w:b/>
                <w:sz w:val="24"/>
              </w:rPr>
            </w:pPr>
            <w:r>
              <w:rPr>
                <w:b/>
                <w:sz w:val="24"/>
              </w:rPr>
              <w:t>Izglītojamo sasniegumi</w:t>
            </w:r>
          </w:p>
          <w:p w14:paraId="762F5F71" w14:textId="77777777" w:rsidR="004365A1" w:rsidRDefault="004365A1">
            <w:pPr>
              <w:pStyle w:val="TableParagraph"/>
              <w:ind w:left="0"/>
              <w:rPr>
                <w:sz w:val="24"/>
              </w:rPr>
            </w:pPr>
          </w:p>
          <w:p w14:paraId="126D6CC9" w14:textId="77777777" w:rsidR="004365A1" w:rsidRDefault="00D703DA">
            <w:pPr>
              <w:pStyle w:val="TableParagraph"/>
              <w:rPr>
                <w:b/>
                <w:sz w:val="24"/>
              </w:rPr>
            </w:pPr>
            <w:r>
              <w:rPr>
                <w:b/>
                <w:sz w:val="24"/>
              </w:rPr>
              <w:t>Izglītojamo sasniegumi ikdienas darbā</w:t>
            </w:r>
          </w:p>
        </w:tc>
        <w:tc>
          <w:tcPr>
            <w:tcW w:w="3097" w:type="dxa"/>
          </w:tcPr>
          <w:p w14:paraId="0AF322E1" w14:textId="77777777" w:rsidR="004365A1" w:rsidRDefault="00D703DA">
            <w:pPr>
              <w:pStyle w:val="TableParagraph"/>
              <w:ind w:left="104" w:right="1030"/>
              <w:rPr>
                <w:sz w:val="24"/>
              </w:rPr>
            </w:pPr>
            <w:r>
              <w:rPr>
                <w:sz w:val="24"/>
              </w:rPr>
              <w:t>Ikdienas darbā katrs izglītojamais sa</w:t>
            </w:r>
            <w:r w:rsidR="003A6165">
              <w:rPr>
                <w:sz w:val="24"/>
              </w:rPr>
              <w:t>ņ</w:t>
            </w:r>
            <w:r>
              <w:rPr>
                <w:sz w:val="24"/>
              </w:rPr>
              <w:t>em</w:t>
            </w:r>
          </w:p>
          <w:p w14:paraId="2C8DCCA2" w14:textId="77777777" w:rsidR="004365A1" w:rsidRDefault="00D703DA">
            <w:pPr>
              <w:pStyle w:val="TableParagraph"/>
              <w:ind w:left="104" w:right="576"/>
              <w:rPr>
                <w:sz w:val="24"/>
              </w:rPr>
            </w:pPr>
            <w:r>
              <w:rPr>
                <w:sz w:val="24"/>
              </w:rPr>
              <w:t>atbilstošas teorētiskās un praktiskās zināšanas,</w:t>
            </w:r>
          </w:p>
          <w:p w14:paraId="56F033D9" w14:textId="77777777" w:rsidR="004365A1" w:rsidRDefault="00D703DA">
            <w:pPr>
              <w:pStyle w:val="TableParagraph"/>
              <w:ind w:left="104" w:right="144"/>
              <w:rPr>
                <w:sz w:val="24"/>
              </w:rPr>
            </w:pPr>
            <w:r>
              <w:rPr>
                <w:sz w:val="24"/>
              </w:rPr>
              <w:t>atbilstoši licencētajām programmām. Ikdienas darba sasniegumus regulāri apkopo analizē un veido dinamiku rezultātu analīzei.</w:t>
            </w:r>
          </w:p>
        </w:tc>
        <w:tc>
          <w:tcPr>
            <w:tcW w:w="3097" w:type="dxa"/>
          </w:tcPr>
          <w:p w14:paraId="5801F33B" w14:textId="77777777" w:rsidR="004365A1" w:rsidRDefault="00D703DA">
            <w:pPr>
              <w:pStyle w:val="TableParagraph"/>
              <w:ind w:left="104" w:right="83"/>
              <w:rPr>
                <w:sz w:val="24"/>
              </w:rPr>
            </w:pPr>
            <w:r>
              <w:rPr>
                <w:sz w:val="24"/>
              </w:rPr>
              <w:t>Turpināt ikdienas sasniegumu analīzi un turpmākajā darbībā sekmīgi izmantot analīzes rezultātus.</w:t>
            </w:r>
          </w:p>
        </w:tc>
      </w:tr>
      <w:tr w:rsidR="004365A1" w14:paraId="477FCF01" w14:textId="77777777">
        <w:trPr>
          <w:trHeight w:val="2130"/>
        </w:trPr>
        <w:tc>
          <w:tcPr>
            <w:tcW w:w="3097" w:type="dxa"/>
          </w:tcPr>
          <w:p w14:paraId="04FEBB22" w14:textId="77777777" w:rsidR="004365A1" w:rsidRDefault="00D703DA">
            <w:pPr>
              <w:pStyle w:val="TableParagraph"/>
              <w:spacing w:line="273" w:lineRule="exact"/>
              <w:rPr>
                <w:b/>
                <w:sz w:val="24"/>
              </w:rPr>
            </w:pPr>
            <w:r>
              <w:rPr>
                <w:b/>
                <w:sz w:val="24"/>
              </w:rPr>
              <w:t>Atbalsts izglītojamiem</w:t>
            </w:r>
          </w:p>
          <w:p w14:paraId="3B5DCCA9" w14:textId="77777777" w:rsidR="004365A1" w:rsidRDefault="004365A1">
            <w:pPr>
              <w:pStyle w:val="TableParagraph"/>
              <w:ind w:left="0"/>
              <w:rPr>
                <w:sz w:val="24"/>
              </w:rPr>
            </w:pPr>
          </w:p>
          <w:p w14:paraId="188149E9" w14:textId="77777777" w:rsidR="004365A1" w:rsidRDefault="00D703DA">
            <w:pPr>
              <w:pStyle w:val="TableParagraph"/>
              <w:ind w:right="112"/>
              <w:rPr>
                <w:b/>
                <w:sz w:val="24"/>
              </w:rPr>
            </w:pPr>
            <w:r>
              <w:rPr>
                <w:b/>
                <w:sz w:val="24"/>
              </w:rPr>
              <w:t>Psiholoģiskais atbalsts un sociālpedagoģiskais atbalsts</w:t>
            </w:r>
          </w:p>
        </w:tc>
        <w:tc>
          <w:tcPr>
            <w:tcW w:w="3097" w:type="dxa"/>
          </w:tcPr>
          <w:p w14:paraId="32FD334E" w14:textId="77777777" w:rsidR="004365A1" w:rsidRDefault="00D703DA">
            <w:pPr>
              <w:pStyle w:val="TableParagraph"/>
              <w:ind w:left="104" w:right="277"/>
              <w:rPr>
                <w:sz w:val="24"/>
              </w:rPr>
            </w:pPr>
            <w:r>
              <w:rPr>
                <w:sz w:val="24"/>
              </w:rPr>
              <w:t>Sporta skol</w:t>
            </w:r>
            <w:r w:rsidR="00666EA7">
              <w:rPr>
                <w:sz w:val="24"/>
              </w:rPr>
              <w:t>a sadarbojas ar Daugavpils medicīnas centra</w:t>
            </w:r>
            <w:r>
              <w:rPr>
                <w:sz w:val="24"/>
              </w:rPr>
              <w:t xml:space="preserve"> personāl</w:t>
            </w:r>
            <w:r w:rsidR="00666EA7">
              <w:rPr>
                <w:sz w:val="24"/>
              </w:rPr>
              <w:t>u</w:t>
            </w:r>
            <w:r>
              <w:rPr>
                <w:sz w:val="24"/>
              </w:rPr>
              <w:t>, kas regulāri pārbauda bērnu veselību un konsultē da</w:t>
            </w:r>
            <w:r w:rsidR="003A6165">
              <w:rPr>
                <w:sz w:val="24"/>
              </w:rPr>
              <w:t>ž</w:t>
            </w:r>
            <w:r>
              <w:rPr>
                <w:sz w:val="24"/>
              </w:rPr>
              <w:t>ādās situācijās. Nepieciešamības gadījumos par veselības stāvokli tiek</w:t>
            </w:r>
          </w:p>
          <w:p w14:paraId="36A61200" w14:textId="77777777" w:rsidR="004365A1" w:rsidRDefault="00D703DA">
            <w:pPr>
              <w:pStyle w:val="TableParagraph"/>
              <w:ind w:left="104"/>
              <w:rPr>
                <w:sz w:val="24"/>
              </w:rPr>
            </w:pPr>
            <w:r>
              <w:rPr>
                <w:sz w:val="24"/>
              </w:rPr>
              <w:t>informēti izglītojamo vecāki.</w:t>
            </w:r>
          </w:p>
        </w:tc>
        <w:tc>
          <w:tcPr>
            <w:tcW w:w="3097" w:type="dxa"/>
          </w:tcPr>
          <w:p w14:paraId="1C0D5B99" w14:textId="77777777" w:rsidR="004365A1" w:rsidRDefault="00D703DA">
            <w:pPr>
              <w:pStyle w:val="TableParagraph"/>
              <w:ind w:left="104" w:right="363"/>
              <w:rPr>
                <w:sz w:val="24"/>
              </w:rPr>
            </w:pPr>
            <w:r>
              <w:rPr>
                <w:sz w:val="24"/>
              </w:rPr>
              <w:t>Veikt psiholoģiskā atbalsta pasākumus izglītojamo un vi</w:t>
            </w:r>
            <w:r w:rsidR="003A6165">
              <w:rPr>
                <w:sz w:val="24"/>
              </w:rPr>
              <w:t>ņ</w:t>
            </w:r>
            <w:r>
              <w:rPr>
                <w:sz w:val="24"/>
              </w:rPr>
              <w:t>u vecāku auditorijai.</w:t>
            </w:r>
          </w:p>
        </w:tc>
      </w:tr>
      <w:tr w:rsidR="004365A1" w14:paraId="72EF10C6" w14:textId="77777777">
        <w:trPr>
          <w:trHeight w:val="2685"/>
        </w:trPr>
        <w:tc>
          <w:tcPr>
            <w:tcW w:w="3097" w:type="dxa"/>
          </w:tcPr>
          <w:p w14:paraId="0D352BB7" w14:textId="77777777" w:rsidR="004365A1" w:rsidRDefault="00D703DA">
            <w:pPr>
              <w:pStyle w:val="TableParagraph"/>
              <w:spacing w:line="273" w:lineRule="exact"/>
              <w:rPr>
                <w:b/>
                <w:sz w:val="24"/>
              </w:rPr>
            </w:pPr>
            <w:r>
              <w:rPr>
                <w:b/>
                <w:sz w:val="24"/>
              </w:rPr>
              <w:t>Atbalsts izglītojamiem</w:t>
            </w:r>
          </w:p>
          <w:p w14:paraId="4BDAB07F" w14:textId="77777777" w:rsidR="004365A1" w:rsidRDefault="004365A1">
            <w:pPr>
              <w:pStyle w:val="TableParagraph"/>
              <w:ind w:left="0"/>
              <w:rPr>
                <w:sz w:val="24"/>
              </w:rPr>
            </w:pPr>
          </w:p>
          <w:p w14:paraId="1FB1C7A3" w14:textId="77777777" w:rsidR="004365A1" w:rsidRDefault="00D703DA">
            <w:pPr>
              <w:pStyle w:val="TableParagraph"/>
              <w:ind w:right="466"/>
              <w:rPr>
                <w:b/>
                <w:sz w:val="24"/>
              </w:rPr>
            </w:pPr>
            <w:r>
              <w:rPr>
                <w:b/>
                <w:sz w:val="24"/>
              </w:rPr>
              <w:t>Izglītojamo drošības garantēšana (drošība un darba aizsardzība)</w:t>
            </w:r>
          </w:p>
        </w:tc>
        <w:tc>
          <w:tcPr>
            <w:tcW w:w="3097" w:type="dxa"/>
          </w:tcPr>
          <w:p w14:paraId="02448758" w14:textId="77777777" w:rsidR="004365A1" w:rsidRDefault="00D703DA">
            <w:pPr>
              <w:pStyle w:val="TableParagraph"/>
              <w:ind w:left="104" w:right="217"/>
              <w:rPr>
                <w:sz w:val="24"/>
              </w:rPr>
            </w:pPr>
            <w:r>
              <w:rPr>
                <w:sz w:val="24"/>
              </w:rPr>
              <w:t>Sporta skolas izglītojamo darba drošības un iekšējās kārtības noteikumi izstrādāti atbilstoši Darba aizsardzības instruktā</w:t>
            </w:r>
            <w:r w:rsidR="003A6165">
              <w:rPr>
                <w:sz w:val="24"/>
              </w:rPr>
              <w:t>ž</w:t>
            </w:r>
            <w:r>
              <w:rPr>
                <w:sz w:val="24"/>
              </w:rPr>
              <w:t>ām, tiek pārbaudītas 2x gadā un</w:t>
            </w:r>
          </w:p>
          <w:p w14:paraId="1A08E741" w14:textId="77777777" w:rsidR="004365A1" w:rsidRDefault="00D703DA">
            <w:pPr>
              <w:pStyle w:val="TableParagraph"/>
              <w:ind w:left="104"/>
              <w:rPr>
                <w:sz w:val="24"/>
              </w:rPr>
            </w:pPr>
            <w:r>
              <w:rPr>
                <w:sz w:val="24"/>
              </w:rPr>
              <w:t>treni</w:t>
            </w:r>
            <w:r w:rsidR="003A6165">
              <w:rPr>
                <w:sz w:val="24"/>
              </w:rPr>
              <w:t>ņ</w:t>
            </w:r>
            <w:r>
              <w:rPr>
                <w:sz w:val="24"/>
              </w:rPr>
              <w:t>os regulāri tas tiek uzsvērts, atgādināts un pārbaudīts praksē.</w:t>
            </w:r>
          </w:p>
        </w:tc>
        <w:tc>
          <w:tcPr>
            <w:tcW w:w="3097" w:type="dxa"/>
          </w:tcPr>
          <w:p w14:paraId="629C6980" w14:textId="77777777" w:rsidR="004365A1" w:rsidRDefault="00D703DA">
            <w:pPr>
              <w:pStyle w:val="TableParagraph"/>
              <w:spacing w:line="268" w:lineRule="exact"/>
              <w:ind w:left="104"/>
              <w:rPr>
                <w:sz w:val="24"/>
              </w:rPr>
            </w:pPr>
            <w:r>
              <w:rPr>
                <w:sz w:val="24"/>
              </w:rPr>
              <w:t>Turpināt sistemātiski</w:t>
            </w:r>
          </w:p>
          <w:p w14:paraId="25884FE2" w14:textId="77777777" w:rsidR="004365A1" w:rsidRDefault="00D703DA">
            <w:pPr>
              <w:pStyle w:val="TableParagraph"/>
              <w:ind w:left="104" w:right="535"/>
              <w:jc w:val="both"/>
              <w:rPr>
                <w:sz w:val="24"/>
              </w:rPr>
            </w:pPr>
            <w:r>
              <w:rPr>
                <w:sz w:val="24"/>
              </w:rPr>
              <w:t>informēt izglītojamos par darba drošību treni</w:t>
            </w:r>
            <w:r w:rsidR="003A6165">
              <w:rPr>
                <w:sz w:val="24"/>
              </w:rPr>
              <w:t>ņ</w:t>
            </w:r>
            <w:r>
              <w:rPr>
                <w:sz w:val="24"/>
              </w:rPr>
              <w:t>os un attiecīgās sporta bāzes</w:t>
            </w:r>
          </w:p>
          <w:p w14:paraId="796D58A8" w14:textId="77777777" w:rsidR="004365A1" w:rsidRDefault="00D703DA">
            <w:pPr>
              <w:pStyle w:val="TableParagraph"/>
              <w:spacing w:line="242" w:lineRule="auto"/>
              <w:ind w:left="104" w:right="1383"/>
              <w:rPr>
                <w:sz w:val="24"/>
              </w:rPr>
            </w:pPr>
            <w:r>
              <w:rPr>
                <w:sz w:val="24"/>
              </w:rPr>
              <w:t>iekšējās kārtības noteikumiem.</w:t>
            </w:r>
          </w:p>
        </w:tc>
      </w:tr>
      <w:tr w:rsidR="004365A1" w14:paraId="0E73B20E" w14:textId="77777777">
        <w:trPr>
          <w:trHeight w:val="2683"/>
        </w:trPr>
        <w:tc>
          <w:tcPr>
            <w:tcW w:w="3097" w:type="dxa"/>
          </w:tcPr>
          <w:p w14:paraId="586383EC" w14:textId="77777777" w:rsidR="004365A1" w:rsidRDefault="00D703DA">
            <w:pPr>
              <w:pStyle w:val="TableParagraph"/>
              <w:spacing w:line="480" w:lineRule="auto"/>
              <w:ind w:right="136"/>
              <w:rPr>
                <w:b/>
              </w:rPr>
            </w:pPr>
            <w:r>
              <w:rPr>
                <w:b/>
              </w:rPr>
              <w:t>Atbalsts izglītojamiem Atbalsts personības veidošanā</w:t>
            </w:r>
          </w:p>
        </w:tc>
        <w:tc>
          <w:tcPr>
            <w:tcW w:w="3097" w:type="dxa"/>
          </w:tcPr>
          <w:p w14:paraId="7CC8E8A5" w14:textId="77777777" w:rsidR="004365A1" w:rsidRDefault="00D703DA">
            <w:pPr>
              <w:pStyle w:val="TableParagraph"/>
              <w:ind w:left="104" w:right="571"/>
              <w:rPr>
                <w:sz w:val="24"/>
              </w:rPr>
            </w:pPr>
            <w:r>
              <w:rPr>
                <w:sz w:val="24"/>
              </w:rPr>
              <w:t xml:space="preserve">Sports veido stipras personības un </w:t>
            </w:r>
            <w:r w:rsidR="00666EA7">
              <w:rPr>
                <w:sz w:val="24"/>
              </w:rPr>
              <w:t xml:space="preserve">Daugavpils Individuālo sporta veidu skola </w:t>
            </w:r>
            <w:r>
              <w:rPr>
                <w:sz w:val="24"/>
              </w:rPr>
              <w:t>to stimulē. Treneri regulāri strādā ar izglītojamajiem lai tos motivētu un atbalstītu.</w:t>
            </w:r>
          </w:p>
          <w:p w14:paraId="42920212" w14:textId="77777777" w:rsidR="004365A1" w:rsidRDefault="00D703DA">
            <w:pPr>
              <w:pStyle w:val="TableParagraph"/>
              <w:ind w:left="104" w:right="110"/>
              <w:rPr>
                <w:sz w:val="24"/>
              </w:rPr>
            </w:pPr>
            <w:r>
              <w:rPr>
                <w:sz w:val="24"/>
              </w:rPr>
              <w:t>Personība</w:t>
            </w:r>
            <w:r w:rsidR="00666EA7">
              <w:rPr>
                <w:sz w:val="24"/>
              </w:rPr>
              <w:t>s</w:t>
            </w:r>
            <w:r>
              <w:rPr>
                <w:sz w:val="24"/>
              </w:rPr>
              <w:t xml:space="preserve"> veidošanas procesā treneri regulāri sadarbojas ar vecākiem.</w:t>
            </w:r>
          </w:p>
        </w:tc>
        <w:tc>
          <w:tcPr>
            <w:tcW w:w="3097" w:type="dxa"/>
          </w:tcPr>
          <w:p w14:paraId="76663764" w14:textId="77777777" w:rsidR="004365A1" w:rsidRDefault="00D703DA">
            <w:pPr>
              <w:pStyle w:val="TableParagraph"/>
              <w:ind w:left="104" w:right="361"/>
              <w:jc w:val="both"/>
              <w:rPr>
                <w:sz w:val="24"/>
              </w:rPr>
            </w:pPr>
            <w:r>
              <w:rPr>
                <w:sz w:val="24"/>
              </w:rPr>
              <w:t>Turpināt strādāt pie mērķu izstrādes izcilu sportistu un vi</w:t>
            </w:r>
            <w:r w:rsidR="003A6165">
              <w:rPr>
                <w:sz w:val="24"/>
              </w:rPr>
              <w:t>ņ</w:t>
            </w:r>
            <w:r>
              <w:rPr>
                <w:sz w:val="24"/>
              </w:rPr>
              <w:t>u personību veidošanā.</w:t>
            </w:r>
          </w:p>
          <w:p w14:paraId="4A67E2C6" w14:textId="77777777" w:rsidR="004365A1" w:rsidRDefault="00D703DA">
            <w:pPr>
              <w:pStyle w:val="TableParagraph"/>
              <w:spacing w:line="242" w:lineRule="auto"/>
              <w:ind w:left="104"/>
              <w:rPr>
                <w:sz w:val="24"/>
              </w:rPr>
            </w:pPr>
            <w:r>
              <w:rPr>
                <w:sz w:val="24"/>
              </w:rPr>
              <w:t>Treni</w:t>
            </w:r>
            <w:r w:rsidR="003A6165">
              <w:rPr>
                <w:sz w:val="24"/>
              </w:rPr>
              <w:t>ņ</w:t>
            </w:r>
            <w:r>
              <w:rPr>
                <w:sz w:val="24"/>
              </w:rPr>
              <w:t>u procesā izglītot izglītojamos par veselīgu dzīvesveidu.</w:t>
            </w:r>
          </w:p>
        </w:tc>
      </w:tr>
      <w:tr w:rsidR="004365A1" w14:paraId="32987DFD" w14:textId="77777777">
        <w:trPr>
          <w:trHeight w:val="2131"/>
        </w:trPr>
        <w:tc>
          <w:tcPr>
            <w:tcW w:w="3097" w:type="dxa"/>
          </w:tcPr>
          <w:p w14:paraId="07827AB0" w14:textId="77777777" w:rsidR="004365A1" w:rsidRDefault="00D703DA">
            <w:pPr>
              <w:pStyle w:val="TableParagraph"/>
              <w:spacing w:line="480" w:lineRule="auto"/>
              <w:ind w:right="527"/>
              <w:rPr>
                <w:b/>
              </w:rPr>
            </w:pPr>
            <w:r>
              <w:rPr>
                <w:b/>
              </w:rPr>
              <w:t>Atbalsts izglītojamiem Atbalsts karjeras izglītībā</w:t>
            </w:r>
          </w:p>
        </w:tc>
        <w:tc>
          <w:tcPr>
            <w:tcW w:w="3097" w:type="dxa"/>
          </w:tcPr>
          <w:p w14:paraId="33A95CDF" w14:textId="77777777" w:rsidR="004365A1" w:rsidRDefault="00D703DA">
            <w:pPr>
              <w:pStyle w:val="TableParagraph"/>
              <w:ind w:left="104" w:right="263"/>
              <w:rPr>
                <w:sz w:val="24"/>
              </w:rPr>
            </w:pPr>
            <w:r>
              <w:rPr>
                <w:sz w:val="24"/>
              </w:rPr>
              <w:t>Sporta skolas izglītojamie ir informēti par karjeras</w:t>
            </w:r>
          </w:p>
          <w:p w14:paraId="035CB3ED" w14:textId="77777777" w:rsidR="004365A1" w:rsidRDefault="00D703DA">
            <w:pPr>
              <w:pStyle w:val="TableParagraph"/>
              <w:ind w:left="104" w:right="430"/>
              <w:rPr>
                <w:sz w:val="24"/>
              </w:rPr>
            </w:pPr>
            <w:r>
              <w:rPr>
                <w:sz w:val="24"/>
              </w:rPr>
              <w:t>iespējām turpinot izglītību sporta jomā, kā arī par</w:t>
            </w:r>
          </w:p>
          <w:p w14:paraId="166F4791" w14:textId="77777777" w:rsidR="004365A1" w:rsidRDefault="00D703DA">
            <w:pPr>
              <w:pStyle w:val="TableParagraph"/>
              <w:ind w:left="104" w:right="715"/>
              <w:jc w:val="both"/>
              <w:rPr>
                <w:sz w:val="24"/>
              </w:rPr>
            </w:pPr>
            <w:r>
              <w:rPr>
                <w:sz w:val="24"/>
              </w:rPr>
              <w:t>iespējamiem bonusiem iegūstot sporta izglītību Sporta skolā.</w:t>
            </w:r>
          </w:p>
        </w:tc>
        <w:tc>
          <w:tcPr>
            <w:tcW w:w="3097" w:type="dxa"/>
          </w:tcPr>
          <w:p w14:paraId="46194F8E" w14:textId="77777777" w:rsidR="004365A1" w:rsidRDefault="00D703DA">
            <w:pPr>
              <w:pStyle w:val="TableParagraph"/>
              <w:ind w:left="104" w:right="439"/>
              <w:rPr>
                <w:sz w:val="24"/>
              </w:rPr>
            </w:pPr>
            <w:r>
              <w:rPr>
                <w:sz w:val="24"/>
              </w:rPr>
              <w:t>Sporta skolas</w:t>
            </w:r>
            <w:r>
              <w:rPr>
                <w:spacing w:val="-10"/>
                <w:sz w:val="24"/>
              </w:rPr>
              <w:t xml:space="preserve"> </w:t>
            </w:r>
            <w:r>
              <w:rPr>
                <w:sz w:val="24"/>
              </w:rPr>
              <w:t>izglītojamos turpinām iepazīstināt</w:t>
            </w:r>
            <w:r>
              <w:rPr>
                <w:spacing w:val="-1"/>
                <w:sz w:val="24"/>
              </w:rPr>
              <w:t xml:space="preserve"> </w:t>
            </w:r>
            <w:r>
              <w:rPr>
                <w:sz w:val="24"/>
              </w:rPr>
              <w:t>ar</w:t>
            </w:r>
          </w:p>
          <w:p w14:paraId="540DD82C" w14:textId="77777777" w:rsidR="004365A1" w:rsidRDefault="00D703DA">
            <w:pPr>
              <w:pStyle w:val="TableParagraph"/>
              <w:ind w:left="104" w:right="188"/>
              <w:rPr>
                <w:sz w:val="24"/>
              </w:rPr>
            </w:pPr>
            <w:r>
              <w:rPr>
                <w:sz w:val="24"/>
              </w:rPr>
              <w:t>Sporta izglītībai</w:t>
            </w:r>
            <w:r>
              <w:rPr>
                <w:spacing w:val="-11"/>
                <w:sz w:val="24"/>
              </w:rPr>
              <w:t xml:space="preserve"> </w:t>
            </w:r>
            <w:r>
              <w:rPr>
                <w:sz w:val="24"/>
              </w:rPr>
              <w:t>radniecīgām specialitātēm, kā arī izkopt savus talantus, lai</w:t>
            </w:r>
            <w:r>
              <w:rPr>
                <w:spacing w:val="-2"/>
                <w:sz w:val="24"/>
              </w:rPr>
              <w:t xml:space="preserve"> </w:t>
            </w:r>
            <w:r>
              <w:rPr>
                <w:sz w:val="24"/>
              </w:rPr>
              <w:t>labāk</w:t>
            </w:r>
          </w:p>
          <w:p w14:paraId="322AE4CE" w14:textId="77777777" w:rsidR="004365A1" w:rsidRDefault="00D703DA">
            <w:pPr>
              <w:pStyle w:val="TableParagraph"/>
              <w:spacing w:line="242" w:lineRule="auto"/>
              <w:ind w:left="104" w:right="530"/>
              <w:rPr>
                <w:sz w:val="24"/>
              </w:rPr>
            </w:pPr>
            <w:r>
              <w:rPr>
                <w:sz w:val="24"/>
              </w:rPr>
              <w:t>apzinātos savas spējas un iespējas.</w:t>
            </w:r>
          </w:p>
        </w:tc>
      </w:tr>
      <w:tr w:rsidR="004365A1" w14:paraId="2AB244DA" w14:textId="77777777" w:rsidTr="00A13989">
        <w:trPr>
          <w:trHeight w:val="557"/>
        </w:trPr>
        <w:tc>
          <w:tcPr>
            <w:tcW w:w="3097" w:type="dxa"/>
          </w:tcPr>
          <w:p w14:paraId="1F2633DF" w14:textId="77777777" w:rsidR="004365A1" w:rsidRDefault="00D703DA">
            <w:pPr>
              <w:pStyle w:val="TableParagraph"/>
              <w:spacing w:before="1"/>
              <w:rPr>
                <w:b/>
              </w:rPr>
            </w:pPr>
            <w:r>
              <w:rPr>
                <w:b/>
              </w:rPr>
              <w:t>Atbalsts</w:t>
            </w:r>
            <w:r>
              <w:rPr>
                <w:b/>
                <w:spacing w:val="-12"/>
              </w:rPr>
              <w:t xml:space="preserve"> </w:t>
            </w:r>
            <w:r>
              <w:rPr>
                <w:b/>
              </w:rPr>
              <w:t>izglītojamiem</w:t>
            </w:r>
          </w:p>
          <w:p w14:paraId="17A0A723" w14:textId="77777777" w:rsidR="004365A1" w:rsidRDefault="004365A1">
            <w:pPr>
              <w:pStyle w:val="TableParagraph"/>
              <w:spacing w:before="9"/>
              <w:ind w:left="0"/>
              <w:rPr>
                <w:sz w:val="21"/>
              </w:rPr>
            </w:pPr>
          </w:p>
          <w:p w14:paraId="0938BB3E" w14:textId="77777777" w:rsidR="004365A1" w:rsidRDefault="00D703DA">
            <w:pPr>
              <w:pStyle w:val="TableParagraph"/>
              <w:rPr>
                <w:b/>
              </w:rPr>
            </w:pPr>
            <w:r>
              <w:rPr>
                <w:b/>
              </w:rPr>
              <w:t>Atbalsts mācību</w:t>
            </w:r>
            <w:r>
              <w:rPr>
                <w:b/>
                <w:spacing w:val="-12"/>
              </w:rPr>
              <w:t xml:space="preserve"> </w:t>
            </w:r>
            <w:r>
              <w:rPr>
                <w:b/>
              </w:rPr>
              <w:t>darba</w:t>
            </w:r>
          </w:p>
        </w:tc>
        <w:tc>
          <w:tcPr>
            <w:tcW w:w="3097" w:type="dxa"/>
          </w:tcPr>
          <w:p w14:paraId="6073DE9C" w14:textId="77777777" w:rsidR="004365A1" w:rsidRDefault="00666EA7">
            <w:pPr>
              <w:pStyle w:val="TableParagraph"/>
              <w:spacing w:line="270" w:lineRule="exact"/>
              <w:ind w:left="104"/>
              <w:rPr>
                <w:sz w:val="24"/>
              </w:rPr>
            </w:pPr>
            <w:r>
              <w:rPr>
                <w:sz w:val="24"/>
              </w:rPr>
              <w:t>Daugavpils Individuālo sporta veidu skola</w:t>
            </w:r>
          </w:p>
          <w:p w14:paraId="58300380" w14:textId="77777777" w:rsidR="004365A1" w:rsidRDefault="00D703DA">
            <w:pPr>
              <w:pStyle w:val="TableParagraph"/>
              <w:spacing w:line="270" w:lineRule="atLeast"/>
              <w:ind w:left="104" w:right="483"/>
              <w:rPr>
                <w:sz w:val="24"/>
              </w:rPr>
            </w:pPr>
            <w:r>
              <w:rPr>
                <w:sz w:val="24"/>
              </w:rPr>
              <w:t xml:space="preserve">piedāvā ļoti daudzveidīgu </w:t>
            </w:r>
            <w:r>
              <w:rPr>
                <w:sz w:val="24"/>
              </w:rPr>
              <w:lastRenderedPageBreak/>
              <w:t>programmu klāstu</w:t>
            </w:r>
          </w:p>
        </w:tc>
        <w:tc>
          <w:tcPr>
            <w:tcW w:w="3097" w:type="dxa"/>
          </w:tcPr>
          <w:p w14:paraId="450336DE" w14:textId="77777777" w:rsidR="004365A1" w:rsidRDefault="00D703DA">
            <w:pPr>
              <w:pStyle w:val="TableParagraph"/>
              <w:spacing w:line="270" w:lineRule="exact"/>
              <w:ind w:left="104"/>
              <w:rPr>
                <w:sz w:val="24"/>
              </w:rPr>
            </w:pPr>
            <w:r>
              <w:rPr>
                <w:sz w:val="24"/>
              </w:rPr>
              <w:lastRenderedPageBreak/>
              <w:t>Veidot pieredzes apmai</w:t>
            </w:r>
            <w:r w:rsidR="003A6165">
              <w:rPr>
                <w:sz w:val="24"/>
              </w:rPr>
              <w:t>ņ</w:t>
            </w:r>
            <w:r>
              <w:rPr>
                <w:sz w:val="24"/>
              </w:rPr>
              <w:t>u</w:t>
            </w:r>
          </w:p>
          <w:p w14:paraId="275CB5AC" w14:textId="77777777" w:rsidR="004365A1" w:rsidRDefault="00D703DA">
            <w:pPr>
              <w:pStyle w:val="TableParagraph"/>
              <w:spacing w:line="270" w:lineRule="atLeast"/>
              <w:ind w:left="104" w:right="384"/>
              <w:rPr>
                <w:sz w:val="24"/>
              </w:rPr>
            </w:pPr>
            <w:r>
              <w:rPr>
                <w:sz w:val="24"/>
              </w:rPr>
              <w:t>starp treneriem par mācību darba diferensāciju, lai</w:t>
            </w:r>
          </w:p>
        </w:tc>
      </w:tr>
    </w:tbl>
    <w:p w14:paraId="14082FF9" w14:textId="77777777" w:rsidR="004365A1" w:rsidRDefault="004365A1">
      <w:pPr>
        <w:spacing w:line="270" w:lineRule="atLeast"/>
        <w:rPr>
          <w:sz w:val="24"/>
        </w:rPr>
        <w:sectPr w:rsidR="004365A1">
          <w:pgSz w:w="11910" w:h="16840"/>
          <w:pgMar w:top="1320" w:right="160" w:bottom="280" w:left="20" w:header="693" w:footer="0" w:gutter="0"/>
          <w:cols w:space="720"/>
        </w:sectPr>
      </w:pPr>
    </w:p>
    <w:p w14:paraId="19250F98" w14:textId="77777777" w:rsidR="004365A1" w:rsidRDefault="004365A1">
      <w:pPr>
        <w:pStyle w:val="a3"/>
        <w:spacing w:before="6"/>
        <w:rPr>
          <w:sz w:val="7"/>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7"/>
        <w:gridCol w:w="3097"/>
        <w:gridCol w:w="3097"/>
      </w:tblGrid>
      <w:tr w:rsidR="004365A1" w14:paraId="6FD6176F" w14:textId="77777777">
        <w:trPr>
          <w:trHeight w:val="2959"/>
        </w:trPr>
        <w:tc>
          <w:tcPr>
            <w:tcW w:w="3097" w:type="dxa"/>
          </w:tcPr>
          <w:p w14:paraId="3DD3ED2C" w14:textId="77777777" w:rsidR="004365A1" w:rsidRDefault="00D703DA">
            <w:pPr>
              <w:pStyle w:val="TableParagraph"/>
              <w:spacing w:line="251" w:lineRule="exact"/>
              <w:rPr>
                <w:b/>
              </w:rPr>
            </w:pPr>
            <w:r>
              <w:rPr>
                <w:b/>
              </w:rPr>
              <w:t>diferenciācijai</w:t>
            </w:r>
          </w:p>
        </w:tc>
        <w:tc>
          <w:tcPr>
            <w:tcW w:w="3097" w:type="dxa"/>
          </w:tcPr>
          <w:p w14:paraId="063E783F" w14:textId="77777777" w:rsidR="004365A1" w:rsidRDefault="00D703DA">
            <w:pPr>
              <w:pStyle w:val="TableParagraph"/>
              <w:ind w:left="104" w:right="577"/>
              <w:rPr>
                <w:sz w:val="24"/>
              </w:rPr>
            </w:pPr>
            <w:r>
              <w:rPr>
                <w:sz w:val="24"/>
              </w:rPr>
              <w:t>profesionālās ievirzes un interešu izglītībā ar kuru</w:t>
            </w:r>
          </w:p>
          <w:p w14:paraId="2597B266" w14:textId="77777777" w:rsidR="004365A1" w:rsidRDefault="00D703DA">
            <w:pPr>
              <w:pStyle w:val="TableParagraph"/>
              <w:ind w:left="104" w:right="133"/>
              <w:rPr>
                <w:sz w:val="24"/>
              </w:rPr>
            </w:pPr>
            <w:r>
              <w:rPr>
                <w:sz w:val="24"/>
              </w:rPr>
              <w:t>palīdzību audzēk</w:t>
            </w:r>
            <w:r w:rsidR="00666EA7">
              <w:rPr>
                <w:sz w:val="24"/>
              </w:rPr>
              <w:t>ņiem</w:t>
            </w:r>
            <w:r>
              <w:rPr>
                <w:sz w:val="24"/>
              </w:rPr>
              <w:t xml:space="preserve"> iespējams nodrošināt vi</w:t>
            </w:r>
            <w:r w:rsidR="003A6165">
              <w:rPr>
                <w:sz w:val="24"/>
              </w:rPr>
              <w:t>ņ</w:t>
            </w:r>
            <w:r>
              <w:rPr>
                <w:sz w:val="24"/>
              </w:rPr>
              <w:t>am atbilstošu slodzi. Treni</w:t>
            </w:r>
            <w:r w:rsidR="003A6165">
              <w:rPr>
                <w:sz w:val="24"/>
              </w:rPr>
              <w:t>ņ</w:t>
            </w:r>
            <w:r>
              <w:rPr>
                <w:sz w:val="24"/>
              </w:rPr>
              <w:t>u procesā treneri veic individuālo darbu ar katru izglītojamo lai pilnveidotu vi</w:t>
            </w:r>
            <w:r w:rsidR="003A6165">
              <w:rPr>
                <w:sz w:val="24"/>
              </w:rPr>
              <w:t>ņ</w:t>
            </w:r>
            <w:r>
              <w:rPr>
                <w:sz w:val="24"/>
              </w:rPr>
              <w:t>a spējas. Tiek izmantotas da</w:t>
            </w:r>
            <w:r w:rsidR="003A6165">
              <w:rPr>
                <w:sz w:val="24"/>
              </w:rPr>
              <w:t>ž</w:t>
            </w:r>
            <w:r>
              <w:rPr>
                <w:sz w:val="24"/>
              </w:rPr>
              <w:t>ādas mācību metodes.</w:t>
            </w:r>
          </w:p>
        </w:tc>
        <w:tc>
          <w:tcPr>
            <w:tcW w:w="3097" w:type="dxa"/>
          </w:tcPr>
          <w:p w14:paraId="47A3BEA8" w14:textId="77777777" w:rsidR="004365A1" w:rsidRDefault="00D703DA">
            <w:pPr>
              <w:pStyle w:val="TableParagraph"/>
              <w:ind w:left="104" w:right="591"/>
              <w:jc w:val="both"/>
              <w:rPr>
                <w:sz w:val="24"/>
              </w:rPr>
            </w:pPr>
            <w:r>
              <w:rPr>
                <w:sz w:val="24"/>
              </w:rPr>
              <w:t>nodrošinātu</w:t>
            </w:r>
            <w:r>
              <w:rPr>
                <w:spacing w:val="-11"/>
                <w:sz w:val="24"/>
              </w:rPr>
              <w:t xml:space="preserve"> </w:t>
            </w:r>
            <w:r>
              <w:rPr>
                <w:sz w:val="24"/>
              </w:rPr>
              <w:t>informācijas apmai</w:t>
            </w:r>
            <w:r w:rsidR="003A6165">
              <w:rPr>
                <w:sz w:val="24"/>
              </w:rPr>
              <w:t>ņ</w:t>
            </w:r>
            <w:r>
              <w:rPr>
                <w:sz w:val="24"/>
              </w:rPr>
              <w:t>u par jaunākajām metodēm.</w:t>
            </w:r>
          </w:p>
        </w:tc>
      </w:tr>
      <w:tr w:rsidR="004365A1" w14:paraId="4F84BC03" w14:textId="77777777">
        <w:trPr>
          <w:trHeight w:val="1581"/>
        </w:trPr>
        <w:tc>
          <w:tcPr>
            <w:tcW w:w="3097" w:type="dxa"/>
          </w:tcPr>
          <w:p w14:paraId="034DE674" w14:textId="77777777" w:rsidR="004365A1" w:rsidRDefault="00D703DA">
            <w:pPr>
              <w:pStyle w:val="TableParagraph"/>
              <w:spacing w:line="251" w:lineRule="exact"/>
              <w:rPr>
                <w:b/>
              </w:rPr>
            </w:pPr>
            <w:r>
              <w:rPr>
                <w:b/>
              </w:rPr>
              <w:t>Atbalsts</w:t>
            </w:r>
            <w:r>
              <w:rPr>
                <w:b/>
                <w:spacing w:val="-11"/>
              </w:rPr>
              <w:t xml:space="preserve"> </w:t>
            </w:r>
            <w:r>
              <w:rPr>
                <w:b/>
              </w:rPr>
              <w:t>izglītojamiem</w:t>
            </w:r>
          </w:p>
          <w:p w14:paraId="5E8E9D9F" w14:textId="77777777" w:rsidR="004365A1" w:rsidRDefault="004365A1">
            <w:pPr>
              <w:pStyle w:val="TableParagraph"/>
              <w:spacing w:before="1"/>
              <w:ind w:left="0"/>
            </w:pPr>
          </w:p>
          <w:p w14:paraId="2041C06C" w14:textId="77777777" w:rsidR="004365A1" w:rsidRDefault="00D703DA">
            <w:pPr>
              <w:pStyle w:val="TableParagraph"/>
              <w:tabs>
                <w:tab w:val="left" w:pos="1095"/>
                <w:tab w:val="left" w:pos="2777"/>
              </w:tabs>
              <w:ind w:right="99"/>
              <w:rPr>
                <w:b/>
              </w:rPr>
            </w:pPr>
            <w:r>
              <w:rPr>
                <w:b/>
              </w:rPr>
              <w:t>Atbalsts</w:t>
            </w:r>
            <w:r>
              <w:rPr>
                <w:b/>
              </w:rPr>
              <w:tab/>
              <w:t>izglītojamajiem</w:t>
            </w:r>
            <w:r>
              <w:rPr>
                <w:b/>
              </w:rPr>
              <w:tab/>
              <w:t>ar speciālām</w:t>
            </w:r>
            <w:r>
              <w:rPr>
                <w:b/>
                <w:spacing w:val="-1"/>
              </w:rPr>
              <w:t xml:space="preserve"> </w:t>
            </w:r>
            <w:r>
              <w:rPr>
                <w:b/>
              </w:rPr>
              <w:t>vajadzībām</w:t>
            </w:r>
          </w:p>
        </w:tc>
        <w:tc>
          <w:tcPr>
            <w:tcW w:w="3097" w:type="dxa"/>
          </w:tcPr>
          <w:p w14:paraId="157FA9AE" w14:textId="77777777" w:rsidR="004365A1" w:rsidRDefault="00D703DA">
            <w:pPr>
              <w:pStyle w:val="TableParagraph"/>
              <w:ind w:left="104"/>
              <w:rPr>
                <w:sz w:val="24"/>
              </w:rPr>
            </w:pPr>
            <w:r>
              <w:rPr>
                <w:sz w:val="24"/>
              </w:rPr>
              <w:t>Pēc nepieciešamības bērni ar speciālajām vajadzībām tiek iesaistīti mācību procesā.</w:t>
            </w:r>
          </w:p>
          <w:p w14:paraId="5D9D45C3" w14:textId="77777777" w:rsidR="004365A1" w:rsidRDefault="00D703DA">
            <w:pPr>
              <w:pStyle w:val="TableParagraph"/>
              <w:spacing w:line="242" w:lineRule="auto"/>
              <w:ind w:left="104" w:right="1436"/>
              <w:rPr>
                <w:sz w:val="24"/>
              </w:rPr>
            </w:pPr>
            <w:r>
              <w:rPr>
                <w:sz w:val="24"/>
              </w:rPr>
              <w:t>Daļēji pielāgota infrastruktūra.</w:t>
            </w:r>
          </w:p>
        </w:tc>
        <w:tc>
          <w:tcPr>
            <w:tcW w:w="3097" w:type="dxa"/>
          </w:tcPr>
          <w:p w14:paraId="758A239A" w14:textId="77777777" w:rsidR="004365A1" w:rsidRDefault="004365A1">
            <w:pPr>
              <w:pStyle w:val="TableParagraph"/>
              <w:ind w:left="104" w:right="664"/>
              <w:rPr>
                <w:sz w:val="24"/>
              </w:rPr>
            </w:pPr>
          </w:p>
        </w:tc>
      </w:tr>
      <w:tr w:rsidR="004365A1" w14:paraId="443BDF36" w14:textId="77777777" w:rsidTr="00666EA7">
        <w:trPr>
          <w:trHeight w:val="1581"/>
        </w:trPr>
        <w:tc>
          <w:tcPr>
            <w:tcW w:w="3097" w:type="dxa"/>
          </w:tcPr>
          <w:p w14:paraId="322D9CAD" w14:textId="77777777" w:rsidR="004365A1" w:rsidRDefault="00D703DA">
            <w:pPr>
              <w:pStyle w:val="TableParagraph"/>
              <w:spacing w:line="251" w:lineRule="exact"/>
              <w:rPr>
                <w:b/>
              </w:rPr>
            </w:pPr>
            <w:r>
              <w:rPr>
                <w:b/>
              </w:rPr>
              <w:t>Atbalsts izglītojamiem</w:t>
            </w:r>
          </w:p>
          <w:p w14:paraId="1AE06DAB" w14:textId="77777777" w:rsidR="004365A1" w:rsidRDefault="004365A1">
            <w:pPr>
              <w:pStyle w:val="TableParagraph"/>
              <w:ind w:left="0"/>
            </w:pPr>
          </w:p>
          <w:p w14:paraId="2EDC0447" w14:textId="77777777" w:rsidR="004365A1" w:rsidRDefault="00D703DA">
            <w:pPr>
              <w:pStyle w:val="TableParagraph"/>
              <w:ind w:right="613"/>
              <w:rPr>
                <w:b/>
              </w:rPr>
            </w:pPr>
            <w:r>
              <w:rPr>
                <w:b/>
              </w:rPr>
              <w:t>Sadarbība ar izglītojamā ģimeni</w:t>
            </w:r>
          </w:p>
        </w:tc>
        <w:tc>
          <w:tcPr>
            <w:tcW w:w="3097" w:type="dxa"/>
          </w:tcPr>
          <w:p w14:paraId="499CD263" w14:textId="77777777" w:rsidR="004365A1" w:rsidRDefault="00D703DA">
            <w:pPr>
              <w:pStyle w:val="TableParagraph"/>
              <w:ind w:left="104" w:right="183"/>
              <w:rPr>
                <w:sz w:val="24"/>
              </w:rPr>
            </w:pPr>
            <w:r>
              <w:rPr>
                <w:sz w:val="24"/>
              </w:rPr>
              <w:t>Sporta skolā vecāki tiek vispusīgi informēti par bērna fizisko attīstību, sportiskiem sasniegumiem un izaugsmes iespējām.</w:t>
            </w:r>
          </w:p>
        </w:tc>
        <w:tc>
          <w:tcPr>
            <w:tcW w:w="3097" w:type="dxa"/>
          </w:tcPr>
          <w:p w14:paraId="203FFB74" w14:textId="77777777" w:rsidR="00666EA7" w:rsidRDefault="00D703DA" w:rsidP="00666EA7">
            <w:pPr>
              <w:pStyle w:val="TableParagraph"/>
              <w:ind w:left="104" w:right="337"/>
              <w:rPr>
                <w:sz w:val="24"/>
              </w:rPr>
            </w:pPr>
            <w:r>
              <w:rPr>
                <w:sz w:val="24"/>
              </w:rPr>
              <w:t>Turpināt un paplašināt vecāk</w:t>
            </w:r>
            <w:r w:rsidR="00666EA7">
              <w:rPr>
                <w:sz w:val="24"/>
              </w:rPr>
              <w:t>u</w:t>
            </w:r>
            <w:r>
              <w:rPr>
                <w:sz w:val="24"/>
              </w:rPr>
              <w:t xml:space="preserve"> informēšanu par sporta norisēm treni</w:t>
            </w:r>
            <w:r w:rsidR="003A6165">
              <w:rPr>
                <w:sz w:val="24"/>
              </w:rPr>
              <w:t>ņ</w:t>
            </w:r>
            <w:r>
              <w:rPr>
                <w:sz w:val="24"/>
              </w:rPr>
              <w:t xml:space="preserve">u procesā, skolā, pilsētā un valstī. </w:t>
            </w:r>
          </w:p>
          <w:p w14:paraId="519E62A9" w14:textId="77777777" w:rsidR="004365A1" w:rsidRDefault="004365A1">
            <w:pPr>
              <w:pStyle w:val="TableParagraph"/>
              <w:ind w:left="104"/>
              <w:rPr>
                <w:sz w:val="24"/>
              </w:rPr>
            </w:pPr>
          </w:p>
        </w:tc>
      </w:tr>
      <w:tr w:rsidR="004365A1" w14:paraId="13A66E89" w14:textId="77777777">
        <w:trPr>
          <w:trHeight w:val="2133"/>
        </w:trPr>
        <w:tc>
          <w:tcPr>
            <w:tcW w:w="3097" w:type="dxa"/>
          </w:tcPr>
          <w:p w14:paraId="47EEF116" w14:textId="77777777" w:rsidR="004365A1" w:rsidRDefault="00D703DA">
            <w:pPr>
              <w:pStyle w:val="TableParagraph"/>
              <w:spacing w:line="480" w:lineRule="auto"/>
              <w:ind w:right="1664"/>
              <w:rPr>
                <w:b/>
              </w:rPr>
            </w:pPr>
            <w:r>
              <w:rPr>
                <w:b/>
              </w:rPr>
              <w:t>Iestādes vide Mikroklimats</w:t>
            </w:r>
          </w:p>
        </w:tc>
        <w:tc>
          <w:tcPr>
            <w:tcW w:w="3097" w:type="dxa"/>
          </w:tcPr>
          <w:p w14:paraId="34A3A3FF" w14:textId="77777777" w:rsidR="004365A1" w:rsidRDefault="00D703DA">
            <w:pPr>
              <w:pStyle w:val="TableParagraph"/>
              <w:ind w:left="104" w:right="503"/>
              <w:rPr>
                <w:sz w:val="24"/>
              </w:rPr>
            </w:pPr>
            <w:r>
              <w:rPr>
                <w:sz w:val="24"/>
              </w:rPr>
              <w:t>Skolā tiek nodrošināts pozitīvs mikroklimats, lai veicinātu izglītojamo</w:t>
            </w:r>
          </w:p>
          <w:p w14:paraId="04D740A9" w14:textId="77777777" w:rsidR="004365A1" w:rsidRDefault="00D703DA">
            <w:pPr>
              <w:pStyle w:val="TableParagraph"/>
              <w:ind w:left="104" w:right="297"/>
              <w:rPr>
                <w:sz w:val="24"/>
              </w:rPr>
            </w:pPr>
            <w:r>
              <w:rPr>
                <w:sz w:val="24"/>
              </w:rPr>
              <w:t>patriotismu, piederības apzi</w:t>
            </w:r>
            <w:r w:rsidR="003A6165">
              <w:rPr>
                <w:sz w:val="24"/>
              </w:rPr>
              <w:t>ņ</w:t>
            </w:r>
            <w:r>
              <w:rPr>
                <w:sz w:val="24"/>
              </w:rPr>
              <w:t>u sporta skolai un uz</w:t>
            </w:r>
          </w:p>
          <w:p w14:paraId="50D850C3" w14:textId="77777777" w:rsidR="004365A1" w:rsidRDefault="00D703DA">
            <w:pPr>
              <w:pStyle w:val="TableParagraph"/>
              <w:spacing w:line="242" w:lineRule="auto"/>
              <w:ind w:left="104" w:right="170"/>
              <w:rPr>
                <w:sz w:val="24"/>
              </w:rPr>
            </w:pPr>
            <w:r>
              <w:rPr>
                <w:sz w:val="24"/>
              </w:rPr>
              <w:t>mācību procesu virzītu darba vidi.</w:t>
            </w:r>
          </w:p>
        </w:tc>
        <w:tc>
          <w:tcPr>
            <w:tcW w:w="3097" w:type="dxa"/>
          </w:tcPr>
          <w:p w14:paraId="159F199E" w14:textId="77777777" w:rsidR="004365A1" w:rsidRDefault="00D703DA">
            <w:pPr>
              <w:pStyle w:val="TableParagraph"/>
              <w:tabs>
                <w:tab w:val="left" w:pos="1709"/>
              </w:tabs>
              <w:spacing w:line="242" w:lineRule="auto"/>
              <w:ind w:left="104" w:right="178"/>
              <w:rPr>
                <w:sz w:val="24"/>
              </w:rPr>
            </w:pPr>
            <w:r>
              <w:rPr>
                <w:sz w:val="24"/>
              </w:rPr>
              <w:t>Turpināt</w:t>
            </w:r>
            <w:r>
              <w:rPr>
                <w:spacing w:val="-1"/>
                <w:sz w:val="24"/>
              </w:rPr>
              <w:t xml:space="preserve"> </w:t>
            </w:r>
            <w:r>
              <w:rPr>
                <w:sz w:val="24"/>
              </w:rPr>
              <w:t>veikt</w:t>
            </w:r>
            <w:r>
              <w:rPr>
                <w:sz w:val="24"/>
              </w:rPr>
              <w:tab/>
              <w:t>pasākumus Skolas kolektīva</w:t>
            </w:r>
            <w:r>
              <w:rPr>
                <w:spacing w:val="-11"/>
                <w:sz w:val="24"/>
              </w:rPr>
              <w:t xml:space="preserve"> </w:t>
            </w:r>
            <w:r>
              <w:rPr>
                <w:sz w:val="24"/>
              </w:rPr>
              <w:t>saliedēšanā.</w:t>
            </w:r>
          </w:p>
        </w:tc>
      </w:tr>
      <w:tr w:rsidR="004365A1" w14:paraId="3965D4FD" w14:textId="77777777">
        <w:trPr>
          <w:trHeight w:val="1579"/>
        </w:trPr>
        <w:tc>
          <w:tcPr>
            <w:tcW w:w="3097" w:type="dxa"/>
          </w:tcPr>
          <w:p w14:paraId="72EB30B8" w14:textId="77777777" w:rsidR="004365A1" w:rsidRDefault="00D703DA">
            <w:pPr>
              <w:pStyle w:val="TableParagraph"/>
              <w:spacing w:line="251" w:lineRule="exact"/>
              <w:rPr>
                <w:b/>
              </w:rPr>
            </w:pPr>
            <w:r>
              <w:rPr>
                <w:b/>
              </w:rPr>
              <w:t>Iestādes vide</w:t>
            </w:r>
          </w:p>
          <w:p w14:paraId="43B8F077" w14:textId="77777777" w:rsidR="004365A1" w:rsidRDefault="004365A1">
            <w:pPr>
              <w:pStyle w:val="TableParagraph"/>
              <w:spacing w:before="1"/>
              <w:ind w:left="0"/>
            </w:pPr>
          </w:p>
          <w:p w14:paraId="28EDD52E" w14:textId="77777777" w:rsidR="004365A1" w:rsidRDefault="00D703DA">
            <w:pPr>
              <w:pStyle w:val="TableParagraph"/>
              <w:ind w:right="1010"/>
              <w:rPr>
                <w:b/>
              </w:rPr>
            </w:pPr>
            <w:r>
              <w:rPr>
                <w:b/>
              </w:rPr>
              <w:t>Fiziskā vide un vides pieejamība</w:t>
            </w:r>
          </w:p>
        </w:tc>
        <w:tc>
          <w:tcPr>
            <w:tcW w:w="3097" w:type="dxa"/>
          </w:tcPr>
          <w:p w14:paraId="47181848" w14:textId="77777777" w:rsidR="004365A1" w:rsidRDefault="00D703DA">
            <w:pPr>
              <w:pStyle w:val="TableParagraph"/>
              <w:spacing w:line="268" w:lineRule="exact"/>
              <w:ind w:left="104"/>
              <w:rPr>
                <w:sz w:val="24"/>
              </w:rPr>
            </w:pPr>
            <w:r>
              <w:rPr>
                <w:sz w:val="24"/>
              </w:rPr>
              <w:t>Visās sporta bāzēs ir</w:t>
            </w:r>
          </w:p>
          <w:p w14:paraId="02686271" w14:textId="77777777" w:rsidR="004365A1" w:rsidRDefault="00D703DA">
            <w:pPr>
              <w:pStyle w:val="TableParagraph"/>
              <w:ind w:left="104"/>
              <w:rPr>
                <w:sz w:val="24"/>
              </w:rPr>
            </w:pPr>
            <w:r>
              <w:rPr>
                <w:sz w:val="24"/>
              </w:rPr>
              <w:t>atbilstoša fiziskā vide treni</w:t>
            </w:r>
            <w:r w:rsidR="003A6165">
              <w:rPr>
                <w:sz w:val="24"/>
              </w:rPr>
              <w:t>ņ</w:t>
            </w:r>
            <w:r>
              <w:rPr>
                <w:sz w:val="24"/>
              </w:rPr>
              <w:t>u procesa nodrošināšanai,</w:t>
            </w:r>
          </w:p>
          <w:p w14:paraId="79954C2F" w14:textId="77777777" w:rsidR="004365A1" w:rsidRDefault="00D703DA">
            <w:pPr>
              <w:pStyle w:val="TableParagraph"/>
              <w:spacing w:line="242" w:lineRule="auto"/>
              <w:ind w:left="104" w:right="184"/>
              <w:rPr>
                <w:sz w:val="24"/>
              </w:rPr>
            </w:pPr>
            <w:r>
              <w:rPr>
                <w:sz w:val="24"/>
              </w:rPr>
              <w:t>lielākajā daļā nodrošināta tās pieejamība.</w:t>
            </w:r>
          </w:p>
        </w:tc>
        <w:tc>
          <w:tcPr>
            <w:tcW w:w="3097" w:type="dxa"/>
          </w:tcPr>
          <w:p w14:paraId="6F989DAF" w14:textId="77777777" w:rsidR="004365A1" w:rsidRDefault="00D703DA">
            <w:pPr>
              <w:pStyle w:val="TableParagraph"/>
              <w:ind w:left="104" w:right="270"/>
              <w:rPr>
                <w:sz w:val="24"/>
              </w:rPr>
            </w:pPr>
            <w:r>
              <w:rPr>
                <w:sz w:val="24"/>
              </w:rPr>
              <w:t xml:space="preserve">Aktīvi </w:t>
            </w:r>
            <w:r w:rsidR="00666EA7">
              <w:rPr>
                <w:sz w:val="24"/>
              </w:rPr>
              <w:t>vieglatlētikas stadiona</w:t>
            </w:r>
            <w:r>
              <w:rPr>
                <w:sz w:val="24"/>
              </w:rPr>
              <w:t xml:space="preserve"> projektēšanas procesā, lai</w:t>
            </w:r>
          </w:p>
          <w:p w14:paraId="4CE64805" w14:textId="77777777" w:rsidR="004365A1" w:rsidRDefault="00D703DA">
            <w:pPr>
              <w:pStyle w:val="TableParagraph"/>
              <w:spacing w:line="242" w:lineRule="auto"/>
              <w:ind w:left="104" w:right="776"/>
              <w:rPr>
                <w:sz w:val="24"/>
              </w:rPr>
            </w:pPr>
            <w:r>
              <w:rPr>
                <w:sz w:val="24"/>
              </w:rPr>
              <w:t>tiktu nodrošināta vides pieejamība.</w:t>
            </w:r>
          </w:p>
        </w:tc>
      </w:tr>
      <w:tr w:rsidR="004365A1" w14:paraId="57D9ED48" w14:textId="77777777">
        <w:trPr>
          <w:trHeight w:val="2130"/>
        </w:trPr>
        <w:tc>
          <w:tcPr>
            <w:tcW w:w="3097" w:type="dxa"/>
          </w:tcPr>
          <w:p w14:paraId="12A8BA57" w14:textId="77777777" w:rsidR="004365A1" w:rsidRDefault="00D703DA">
            <w:pPr>
              <w:pStyle w:val="TableParagraph"/>
              <w:spacing w:line="251" w:lineRule="exact"/>
              <w:rPr>
                <w:b/>
              </w:rPr>
            </w:pPr>
            <w:r>
              <w:rPr>
                <w:b/>
              </w:rPr>
              <w:t>Iestādes resursi</w:t>
            </w:r>
          </w:p>
          <w:p w14:paraId="6E015992" w14:textId="77777777" w:rsidR="004365A1" w:rsidRDefault="004365A1">
            <w:pPr>
              <w:pStyle w:val="TableParagraph"/>
              <w:ind w:left="0"/>
            </w:pPr>
          </w:p>
          <w:p w14:paraId="44D61832" w14:textId="77777777" w:rsidR="004365A1" w:rsidRDefault="00D703DA">
            <w:pPr>
              <w:pStyle w:val="TableParagraph"/>
              <w:ind w:right="185"/>
              <w:rPr>
                <w:b/>
              </w:rPr>
            </w:pPr>
            <w:r>
              <w:rPr>
                <w:b/>
              </w:rPr>
              <w:t>Iekārtas un materiāltehniskie resursi</w:t>
            </w:r>
          </w:p>
        </w:tc>
        <w:tc>
          <w:tcPr>
            <w:tcW w:w="3097" w:type="dxa"/>
          </w:tcPr>
          <w:p w14:paraId="646B0E34" w14:textId="77777777" w:rsidR="004365A1" w:rsidRDefault="00D703DA">
            <w:pPr>
              <w:pStyle w:val="TableParagraph"/>
              <w:ind w:left="104" w:right="100"/>
              <w:jc w:val="both"/>
              <w:rPr>
                <w:sz w:val="24"/>
              </w:rPr>
            </w:pPr>
            <w:r>
              <w:rPr>
                <w:sz w:val="24"/>
              </w:rPr>
              <w:t>Sporta skolā tiek regulāri plānota un veikta mācību līdzekļu un inventāra iegāde. Tiek domāts pie inovatīvu mācību līdzekļu iegādes ar kuriem da</w:t>
            </w:r>
            <w:r w:rsidR="003A6165">
              <w:rPr>
                <w:sz w:val="24"/>
              </w:rPr>
              <w:t>ž</w:t>
            </w:r>
            <w:r>
              <w:rPr>
                <w:sz w:val="24"/>
              </w:rPr>
              <w:t>ādot un uzlabot mācību procesu.</w:t>
            </w:r>
          </w:p>
        </w:tc>
        <w:tc>
          <w:tcPr>
            <w:tcW w:w="3097" w:type="dxa"/>
          </w:tcPr>
          <w:p w14:paraId="7A0CCB23" w14:textId="77777777" w:rsidR="004365A1" w:rsidRDefault="00D703DA">
            <w:pPr>
              <w:pStyle w:val="TableParagraph"/>
              <w:ind w:left="104" w:right="99"/>
              <w:jc w:val="both"/>
              <w:rPr>
                <w:sz w:val="24"/>
              </w:rPr>
            </w:pPr>
            <w:r>
              <w:rPr>
                <w:sz w:val="24"/>
              </w:rPr>
              <w:t>Iedalītā finansējuma ietvaros turpināt mācību līdzekļu un sporta inventāra iegādi.</w:t>
            </w:r>
          </w:p>
        </w:tc>
      </w:tr>
      <w:tr w:rsidR="004365A1" w14:paraId="19EA64D0" w14:textId="77777777">
        <w:trPr>
          <w:trHeight w:val="1106"/>
        </w:trPr>
        <w:tc>
          <w:tcPr>
            <w:tcW w:w="3097" w:type="dxa"/>
          </w:tcPr>
          <w:p w14:paraId="5E70CED4" w14:textId="77777777" w:rsidR="004365A1" w:rsidRDefault="00D703DA">
            <w:pPr>
              <w:pStyle w:val="TableParagraph"/>
              <w:spacing w:before="1" w:line="477" w:lineRule="auto"/>
              <w:ind w:right="1493"/>
              <w:rPr>
                <w:b/>
              </w:rPr>
            </w:pPr>
            <w:r>
              <w:rPr>
                <w:b/>
              </w:rPr>
              <w:t>Iestādes resursi Personālresursi</w:t>
            </w:r>
          </w:p>
        </w:tc>
        <w:tc>
          <w:tcPr>
            <w:tcW w:w="3097" w:type="dxa"/>
          </w:tcPr>
          <w:p w14:paraId="28BB7588" w14:textId="77777777" w:rsidR="004365A1" w:rsidRDefault="00D703DA">
            <w:pPr>
              <w:pStyle w:val="TableParagraph"/>
              <w:ind w:left="104" w:right="150"/>
              <w:rPr>
                <w:sz w:val="24"/>
              </w:rPr>
            </w:pPr>
            <w:r>
              <w:rPr>
                <w:sz w:val="24"/>
              </w:rPr>
              <w:t>Personālresursu izglītība un kvalifikācija ir augstā līmenī. Treneri regulāri pilnveido</w:t>
            </w:r>
          </w:p>
          <w:p w14:paraId="3A98A611" w14:textId="77777777" w:rsidR="004365A1" w:rsidRDefault="00D703DA">
            <w:pPr>
              <w:pStyle w:val="TableParagraph"/>
              <w:spacing w:line="264" w:lineRule="exact"/>
              <w:ind w:left="104"/>
              <w:rPr>
                <w:sz w:val="24"/>
              </w:rPr>
            </w:pPr>
            <w:r>
              <w:rPr>
                <w:sz w:val="24"/>
              </w:rPr>
              <w:t>savu izglītību un apgūst</w:t>
            </w:r>
          </w:p>
        </w:tc>
        <w:tc>
          <w:tcPr>
            <w:tcW w:w="3097" w:type="dxa"/>
          </w:tcPr>
          <w:p w14:paraId="0D27B4D8" w14:textId="77777777" w:rsidR="004365A1" w:rsidRDefault="00D703DA">
            <w:pPr>
              <w:pStyle w:val="TableParagraph"/>
              <w:ind w:left="104" w:right="297"/>
              <w:rPr>
                <w:sz w:val="24"/>
              </w:rPr>
            </w:pPr>
            <w:r>
              <w:rPr>
                <w:sz w:val="24"/>
              </w:rPr>
              <w:t>Plānot C kategorijas speciālistu sagatavošanu iegūt B kategorijas</w:t>
            </w:r>
          </w:p>
          <w:p w14:paraId="47516DB4" w14:textId="77777777" w:rsidR="004365A1" w:rsidRDefault="00D703DA">
            <w:pPr>
              <w:pStyle w:val="TableParagraph"/>
              <w:spacing w:line="264" w:lineRule="exact"/>
              <w:ind w:left="104"/>
              <w:rPr>
                <w:sz w:val="24"/>
              </w:rPr>
            </w:pPr>
            <w:r>
              <w:rPr>
                <w:sz w:val="24"/>
              </w:rPr>
              <w:t>sertifikātus. Pilnveidot</w:t>
            </w:r>
          </w:p>
        </w:tc>
      </w:tr>
    </w:tbl>
    <w:p w14:paraId="502A51E8" w14:textId="77777777" w:rsidR="004365A1" w:rsidRDefault="004365A1">
      <w:pPr>
        <w:spacing w:line="264" w:lineRule="exact"/>
        <w:rPr>
          <w:sz w:val="24"/>
        </w:rPr>
        <w:sectPr w:rsidR="004365A1">
          <w:pgSz w:w="11910" w:h="16840"/>
          <w:pgMar w:top="1320" w:right="160" w:bottom="280" w:left="20" w:header="693" w:footer="0" w:gutter="0"/>
          <w:cols w:space="720"/>
        </w:sectPr>
      </w:pPr>
    </w:p>
    <w:p w14:paraId="02952307" w14:textId="77777777" w:rsidR="004365A1" w:rsidRDefault="004365A1">
      <w:pPr>
        <w:pStyle w:val="a3"/>
        <w:spacing w:before="6"/>
        <w:rPr>
          <w:sz w:val="7"/>
        </w:rPr>
      </w:pPr>
    </w:p>
    <w:tbl>
      <w:tblPr>
        <w:tblStyle w:val="TableNormal1"/>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7"/>
        <w:gridCol w:w="3097"/>
        <w:gridCol w:w="3097"/>
      </w:tblGrid>
      <w:tr w:rsidR="004365A1" w14:paraId="54BAB303" w14:textId="77777777">
        <w:trPr>
          <w:trHeight w:val="751"/>
        </w:trPr>
        <w:tc>
          <w:tcPr>
            <w:tcW w:w="3097" w:type="dxa"/>
          </w:tcPr>
          <w:p w14:paraId="2E6D6CAE" w14:textId="77777777" w:rsidR="004365A1" w:rsidRDefault="004365A1">
            <w:pPr>
              <w:pStyle w:val="TableParagraph"/>
              <w:ind w:left="0"/>
            </w:pPr>
          </w:p>
        </w:tc>
        <w:tc>
          <w:tcPr>
            <w:tcW w:w="3097" w:type="dxa"/>
          </w:tcPr>
          <w:p w14:paraId="36EF1E57" w14:textId="77777777" w:rsidR="004365A1" w:rsidRDefault="00D703DA">
            <w:pPr>
              <w:pStyle w:val="TableParagraph"/>
              <w:spacing w:line="242" w:lineRule="auto"/>
              <w:ind w:left="104" w:right="270"/>
              <w:rPr>
                <w:sz w:val="24"/>
              </w:rPr>
            </w:pPr>
            <w:r>
              <w:rPr>
                <w:sz w:val="24"/>
              </w:rPr>
              <w:t>jaunas metodes, kuras vēlāk var pielietot ikdienas darbā.</w:t>
            </w:r>
          </w:p>
        </w:tc>
        <w:tc>
          <w:tcPr>
            <w:tcW w:w="3097" w:type="dxa"/>
          </w:tcPr>
          <w:p w14:paraId="0E6BB2E5" w14:textId="77777777" w:rsidR="004365A1" w:rsidRDefault="00D703DA">
            <w:pPr>
              <w:pStyle w:val="TableParagraph"/>
              <w:spacing w:line="242" w:lineRule="auto"/>
              <w:ind w:left="104" w:right="264"/>
              <w:rPr>
                <w:sz w:val="24"/>
              </w:rPr>
            </w:pPr>
            <w:r>
              <w:rPr>
                <w:sz w:val="24"/>
              </w:rPr>
              <w:t>treneru kompetenci darbā ar jaunajām tehnoloģijām.</w:t>
            </w:r>
          </w:p>
        </w:tc>
      </w:tr>
      <w:tr w:rsidR="004365A1" w14:paraId="07A6E3A4" w14:textId="77777777">
        <w:trPr>
          <w:trHeight w:val="2133"/>
        </w:trPr>
        <w:tc>
          <w:tcPr>
            <w:tcW w:w="3097" w:type="dxa"/>
          </w:tcPr>
          <w:p w14:paraId="1972604B" w14:textId="77777777" w:rsidR="004365A1" w:rsidRDefault="00D703DA">
            <w:pPr>
              <w:pStyle w:val="TableParagraph"/>
              <w:ind w:right="314"/>
              <w:rPr>
                <w:b/>
              </w:rPr>
            </w:pPr>
            <w:r>
              <w:rPr>
                <w:b/>
              </w:rPr>
              <w:t>Iestādes darba organizācija, vadība un kvalitātes</w:t>
            </w:r>
          </w:p>
          <w:p w14:paraId="53E4EDCB" w14:textId="77777777" w:rsidR="004365A1" w:rsidRDefault="00D703DA">
            <w:pPr>
              <w:pStyle w:val="TableParagraph"/>
              <w:rPr>
                <w:b/>
              </w:rPr>
            </w:pPr>
            <w:r>
              <w:rPr>
                <w:b/>
              </w:rPr>
              <w:t>nodrošināšana</w:t>
            </w:r>
          </w:p>
          <w:p w14:paraId="108368B4" w14:textId="77777777" w:rsidR="004365A1" w:rsidRDefault="004365A1">
            <w:pPr>
              <w:pStyle w:val="TableParagraph"/>
              <w:spacing w:before="10"/>
              <w:ind w:left="0"/>
              <w:rPr>
                <w:sz w:val="21"/>
              </w:rPr>
            </w:pPr>
          </w:p>
          <w:p w14:paraId="1C5480B5" w14:textId="77777777" w:rsidR="004365A1" w:rsidRDefault="00D703DA">
            <w:pPr>
              <w:pStyle w:val="TableParagraph"/>
              <w:ind w:right="307"/>
              <w:rPr>
                <w:b/>
              </w:rPr>
            </w:pPr>
            <w:r>
              <w:rPr>
                <w:b/>
              </w:rPr>
              <w:t>Iestādes darba pašvērtēšana un attīstības plānošana.</w:t>
            </w:r>
          </w:p>
        </w:tc>
        <w:tc>
          <w:tcPr>
            <w:tcW w:w="3097" w:type="dxa"/>
          </w:tcPr>
          <w:p w14:paraId="70DA65E2" w14:textId="77777777" w:rsidR="004365A1" w:rsidRDefault="00D703DA">
            <w:pPr>
              <w:pStyle w:val="TableParagraph"/>
              <w:ind w:left="104" w:right="443"/>
              <w:rPr>
                <w:sz w:val="24"/>
              </w:rPr>
            </w:pPr>
            <w:r>
              <w:rPr>
                <w:sz w:val="24"/>
              </w:rPr>
              <w:t>Skolas darba pa</w:t>
            </w:r>
            <w:r w:rsidR="00666EA7">
              <w:rPr>
                <w:sz w:val="24"/>
              </w:rPr>
              <w:t>šv</w:t>
            </w:r>
            <w:r>
              <w:rPr>
                <w:sz w:val="24"/>
              </w:rPr>
              <w:t>ērtēšanas process ir strukturēts un plānveidīgs, notiek visos</w:t>
            </w:r>
          </w:p>
          <w:p w14:paraId="05838FE8" w14:textId="77777777" w:rsidR="004365A1" w:rsidRDefault="00D703DA">
            <w:pPr>
              <w:pStyle w:val="TableParagraph"/>
              <w:ind w:left="104" w:right="111"/>
              <w:rPr>
                <w:sz w:val="24"/>
              </w:rPr>
            </w:pPr>
            <w:r>
              <w:rPr>
                <w:sz w:val="24"/>
              </w:rPr>
              <w:t>līme</w:t>
            </w:r>
            <w:r w:rsidR="003A6165">
              <w:rPr>
                <w:sz w:val="24"/>
              </w:rPr>
              <w:t>ņ</w:t>
            </w:r>
            <w:r>
              <w:rPr>
                <w:sz w:val="24"/>
              </w:rPr>
              <w:t>os. Pašvērtējuma rezultāti un izvirzītās</w:t>
            </w:r>
          </w:p>
          <w:p w14:paraId="2334740D" w14:textId="77777777" w:rsidR="004365A1" w:rsidRDefault="00D703DA">
            <w:pPr>
              <w:pStyle w:val="TableParagraph"/>
              <w:spacing w:line="242" w:lineRule="auto"/>
              <w:ind w:left="104" w:right="310"/>
              <w:rPr>
                <w:sz w:val="24"/>
              </w:rPr>
            </w:pPr>
            <w:r>
              <w:rPr>
                <w:sz w:val="24"/>
              </w:rPr>
              <w:t>prioritātes tiek atspoguļotas skolas Attīstības plānā.</w:t>
            </w:r>
          </w:p>
        </w:tc>
        <w:tc>
          <w:tcPr>
            <w:tcW w:w="3097" w:type="dxa"/>
          </w:tcPr>
          <w:p w14:paraId="2E54D61D" w14:textId="77777777" w:rsidR="004365A1" w:rsidRDefault="00D703DA">
            <w:pPr>
              <w:pStyle w:val="TableParagraph"/>
              <w:tabs>
                <w:tab w:val="left" w:pos="1334"/>
                <w:tab w:val="left" w:pos="2524"/>
              </w:tabs>
              <w:ind w:left="104" w:right="100"/>
              <w:jc w:val="both"/>
              <w:rPr>
                <w:sz w:val="24"/>
              </w:rPr>
            </w:pPr>
            <w:r>
              <w:rPr>
                <w:sz w:val="24"/>
              </w:rPr>
              <w:t>Turpināt regulāru skolas darba pašvērtēšanu un informācijas ievietošanu skolas</w:t>
            </w:r>
            <w:r>
              <w:rPr>
                <w:sz w:val="24"/>
              </w:rPr>
              <w:tab/>
              <w:t>mājas</w:t>
            </w:r>
            <w:r>
              <w:rPr>
                <w:sz w:val="24"/>
              </w:rPr>
              <w:tab/>
              <w:t>lapā. Nepieciešamības gadījumā veikt korekcijas Attīstības plānā.</w:t>
            </w:r>
          </w:p>
        </w:tc>
      </w:tr>
      <w:tr w:rsidR="004365A1" w14:paraId="470A314A" w14:textId="77777777">
        <w:trPr>
          <w:trHeight w:val="1855"/>
        </w:trPr>
        <w:tc>
          <w:tcPr>
            <w:tcW w:w="3097" w:type="dxa"/>
          </w:tcPr>
          <w:p w14:paraId="2877BA89" w14:textId="77777777" w:rsidR="004365A1" w:rsidRDefault="00D703DA">
            <w:pPr>
              <w:pStyle w:val="TableParagraph"/>
              <w:ind w:right="314"/>
              <w:rPr>
                <w:b/>
              </w:rPr>
            </w:pPr>
            <w:r>
              <w:rPr>
                <w:b/>
              </w:rPr>
              <w:t>Iestādes darba organizācija, vadība un kvalitātes</w:t>
            </w:r>
          </w:p>
          <w:p w14:paraId="143BD6D7" w14:textId="77777777" w:rsidR="004365A1" w:rsidRDefault="00D703DA">
            <w:pPr>
              <w:pStyle w:val="TableParagraph"/>
              <w:rPr>
                <w:b/>
              </w:rPr>
            </w:pPr>
            <w:r>
              <w:rPr>
                <w:b/>
              </w:rPr>
              <w:t>nodrošināšana</w:t>
            </w:r>
          </w:p>
          <w:p w14:paraId="56ADAB01" w14:textId="77777777" w:rsidR="004365A1" w:rsidRDefault="004365A1">
            <w:pPr>
              <w:pStyle w:val="TableParagraph"/>
              <w:spacing w:before="11"/>
              <w:ind w:left="0"/>
              <w:rPr>
                <w:sz w:val="21"/>
              </w:rPr>
            </w:pPr>
          </w:p>
          <w:p w14:paraId="5F862858" w14:textId="77777777" w:rsidR="004365A1" w:rsidRDefault="00D703DA">
            <w:pPr>
              <w:pStyle w:val="TableParagraph"/>
              <w:ind w:right="533"/>
              <w:rPr>
                <w:b/>
              </w:rPr>
            </w:pPr>
            <w:r>
              <w:rPr>
                <w:b/>
              </w:rPr>
              <w:t>Iestādes vadības darbs un personāla pārvaldība</w:t>
            </w:r>
          </w:p>
        </w:tc>
        <w:tc>
          <w:tcPr>
            <w:tcW w:w="3097" w:type="dxa"/>
          </w:tcPr>
          <w:p w14:paraId="38C68FC9" w14:textId="77777777" w:rsidR="004365A1" w:rsidRDefault="00D703DA">
            <w:pPr>
              <w:pStyle w:val="TableParagraph"/>
              <w:spacing w:line="268" w:lineRule="exact"/>
              <w:ind w:left="104"/>
              <w:rPr>
                <w:sz w:val="24"/>
              </w:rPr>
            </w:pPr>
            <w:r>
              <w:rPr>
                <w:sz w:val="24"/>
              </w:rPr>
              <w:t>Skolā ir demokrātiski</w:t>
            </w:r>
          </w:p>
          <w:p w14:paraId="3486E75D" w14:textId="77777777" w:rsidR="004365A1" w:rsidRDefault="00D703DA">
            <w:pPr>
              <w:pStyle w:val="TableParagraph"/>
              <w:ind w:left="104" w:right="476"/>
              <w:rPr>
                <w:sz w:val="24"/>
              </w:rPr>
            </w:pPr>
            <w:r>
              <w:rPr>
                <w:sz w:val="24"/>
              </w:rPr>
              <w:t>izstrādāti obligātie skolas darbu reglamentējošie dokumenti. Skolas vadība motivē personālu</w:t>
            </w:r>
          </w:p>
          <w:p w14:paraId="3666B05B" w14:textId="77777777" w:rsidR="004365A1" w:rsidRDefault="00D703DA">
            <w:pPr>
              <w:pStyle w:val="TableParagraph"/>
              <w:spacing w:before="3"/>
              <w:ind w:left="104"/>
              <w:rPr>
                <w:sz w:val="24"/>
              </w:rPr>
            </w:pPr>
            <w:r>
              <w:rPr>
                <w:sz w:val="24"/>
              </w:rPr>
              <w:t>kvalitatīvam darbam.</w:t>
            </w:r>
          </w:p>
        </w:tc>
        <w:tc>
          <w:tcPr>
            <w:tcW w:w="3097" w:type="dxa"/>
          </w:tcPr>
          <w:p w14:paraId="1C88572C" w14:textId="77777777" w:rsidR="004365A1" w:rsidRDefault="00D703DA">
            <w:pPr>
              <w:pStyle w:val="TableParagraph"/>
              <w:ind w:left="104" w:right="403"/>
              <w:rPr>
                <w:sz w:val="24"/>
              </w:rPr>
            </w:pPr>
            <w:r>
              <w:rPr>
                <w:sz w:val="24"/>
              </w:rPr>
              <w:t>Par radošu pieeju darbā un izciliem sasniegumiem</w:t>
            </w:r>
          </w:p>
          <w:p w14:paraId="3584EABB" w14:textId="77777777" w:rsidR="004365A1" w:rsidRDefault="00D703DA">
            <w:pPr>
              <w:pStyle w:val="TableParagraph"/>
              <w:ind w:left="104"/>
              <w:rPr>
                <w:sz w:val="24"/>
              </w:rPr>
            </w:pPr>
            <w:r>
              <w:rPr>
                <w:sz w:val="24"/>
              </w:rPr>
              <w:t>turpināt darbinieku</w:t>
            </w:r>
          </w:p>
          <w:p w14:paraId="472DE72B" w14:textId="77777777" w:rsidR="004365A1" w:rsidRDefault="00D703DA">
            <w:pPr>
              <w:pStyle w:val="TableParagraph"/>
              <w:ind w:left="104" w:right="456"/>
              <w:rPr>
                <w:sz w:val="24"/>
              </w:rPr>
            </w:pPr>
            <w:r>
              <w:rPr>
                <w:sz w:val="24"/>
              </w:rPr>
              <w:t>motivēšanu skolas iespēju robe</w:t>
            </w:r>
            <w:r w:rsidR="003A6165">
              <w:rPr>
                <w:sz w:val="24"/>
              </w:rPr>
              <w:t>ž</w:t>
            </w:r>
            <w:r>
              <w:rPr>
                <w:sz w:val="24"/>
              </w:rPr>
              <w:t>ās.</w:t>
            </w:r>
          </w:p>
        </w:tc>
      </w:tr>
      <w:tr w:rsidR="004365A1" w14:paraId="3A5B7364" w14:textId="77777777">
        <w:trPr>
          <w:trHeight w:val="2133"/>
        </w:trPr>
        <w:tc>
          <w:tcPr>
            <w:tcW w:w="3097" w:type="dxa"/>
          </w:tcPr>
          <w:p w14:paraId="6D11C776" w14:textId="77777777" w:rsidR="004365A1" w:rsidRDefault="00D703DA">
            <w:pPr>
              <w:pStyle w:val="TableParagraph"/>
              <w:ind w:right="314"/>
              <w:rPr>
                <w:b/>
              </w:rPr>
            </w:pPr>
            <w:r>
              <w:rPr>
                <w:b/>
              </w:rPr>
              <w:t>Iestādes darba organizācija, vadība un kvalitātes</w:t>
            </w:r>
          </w:p>
          <w:p w14:paraId="5E1DE311" w14:textId="77777777" w:rsidR="004365A1" w:rsidRDefault="00D703DA">
            <w:pPr>
              <w:pStyle w:val="TableParagraph"/>
              <w:rPr>
                <w:b/>
              </w:rPr>
            </w:pPr>
            <w:r>
              <w:rPr>
                <w:b/>
              </w:rPr>
              <w:t>nodrošināšana</w:t>
            </w:r>
          </w:p>
          <w:p w14:paraId="3B9CDDEA" w14:textId="77777777" w:rsidR="004365A1" w:rsidRDefault="004365A1">
            <w:pPr>
              <w:pStyle w:val="TableParagraph"/>
              <w:spacing w:before="10"/>
              <w:ind w:left="0"/>
              <w:rPr>
                <w:sz w:val="21"/>
              </w:rPr>
            </w:pPr>
          </w:p>
          <w:p w14:paraId="0BFA3294" w14:textId="77777777" w:rsidR="004365A1" w:rsidRDefault="00D703DA">
            <w:pPr>
              <w:pStyle w:val="TableParagraph"/>
              <w:ind w:right="307" w:firstLine="55"/>
              <w:rPr>
                <w:b/>
              </w:rPr>
            </w:pPr>
            <w:r>
              <w:rPr>
                <w:b/>
              </w:rPr>
              <w:t>Iestādes sadarbība ar citām institūcijām</w:t>
            </w:r>
          </w:p>
        </w:tc>
        <w:tc>
          <w:tcPr>
            <w:tcW w:w="3097" w:type="dxa"/>
          </w:tcPr>
          <w:p w14:paraId="1872FFB5" w14:textId="77777777" w:rsidR="004365A1" w:rsidRDefault="00D703DA">
            <w:pPr>
              <w:pStyle w:val="TableParagraph"/>
              <w:ind w:left="104" w:right="100"/>
              <w:jc w:val="both"/>
              <w:rPr>
                <w:sz w:val="24"/>
              </w:rPr>
            </w:pPr>
            <w:r>
              <w:rPr>
                <w:sz w:val="24"/>
              </w:rPr>
              <w:t xml:space="preserve">Sporta skolai ir plaša sadarbība ar </w:t>
            </w:r>
            <w:r w:rsidR="00666EA7">
              <w:rPr>
                <w:sz w:val="24"/>
              </w:rPr>
              <w:t>Daugavpils pilsētas</w:t>
            </w:r>
            <w:r>
              <w:rPr>
                <w:sz w:val="24"/>
              </w:rPr>
              <w:t xml:space="preserve"> sporta klubiem</w:t>
            </w:r>
            <w:r w:rsidR="00666EA7">
              <w:rPr>
                <w:sz w:val="24"/>
              </w:rPr>
              <w:t>, biedrībām</w:t>
            </w:r>
            <w:r>
              <w:rPr>
                <w:sz w:val="24"/>
              </w:rPr>
              <w:t xml:space="preserve"> un pašvaldības iestādēm, kā arī citām skolām. Sporta skola regulāri sadarbojas ar sporta veidu federācijām.</w:t>
            </w:r>
          </w:p>
        </w:tc>
        <w:tc>
          <w:tcPr>
            <w:tcW w:w="3097" w:type="dxa"/>
          </w:tcPr>
          <w:p w14:paraId="0EC86F1D" w14:textId="77777777" w:rsidR="004365A1" w:rsidRDefault="00D703DA">
            <w:pPr>
              <w:pStyle w:val="TableParagraph"/>
              <w:ind w:left="104" w:right="102"/>
              <w:jc w:val="both"/>
              <w:rPr>
                <w:sz w:val="24"/>
              </w:rPr>
            </w:pPr>
            <w:r>
              <w:rPr>
                <w:sz w:val="24"/>
              </w:rPr>
              <w:t>Veicināt sadarbību ar ārvalstu sporta skolām, lai varētu veikt pieredzes</w:t>
            </w:r>
            <w:r>
              <w:rPr>
                <w:spacing w:val="2"/>
                <w:sz w:val="24"/>
              </w:rPr>
              <w:t xml:space="preserve"> </w:t>
            </w:r>
            <w:r>
              <w:rPr>
                <w:sz w:val="24"/>
              </w:rPr>
              <w:t>apmai</w:t>
            </w:r>
            <w:r w:rsidR="003A6165">
              <w:rPr>
                <w:sz w:val="24"/>
              </w:rPr>
              <w:t>ņ</w:t>
            </w:r>
            <w:r>
              <w:rPr>
                <w:sz w:val="24"/>
              </w:rPr>
              <w:t>u.</w:t>
            </w:r>
          </w:p>
        </w:tc>
      </w:tr>
    </w:tbl>
    <w:p w14:paraId="6166A495" w14:textId="77777777" w:rsidR="004365A1" w:rsidRDefault="004365A1">
      <w:pPr>
        <w:pStyle w:val="a3"/>
        <w:rPr>
          <w:sz w:val="20"/>
        </w:rPr>
      </w:pPr>
    </w:p>
    <w:p w14:paraId="39C4DF7E" w14:textId="77777777" w:rsidR="004365A1" w:rsidRDefault="004365A1">
      <w:pPr>
        <w:pStyle w:val="a3"/>
        <w:spacing w:before="6"/>
        <w:rPr>
          <w:sz w:val="23"/>
        </w:rPr>
      </w:pPr>
    </w:p>
    <w:p w14:paraId="50BEA5CF" w14:textId="77777777" w:rsidR="004365A1" w:rsidRDefault="00D703DA">
      <w:pPr>
        <w:pStyle w:val="a3"/>
        <w:tabs>
          <w:tab w:val="left" w:pos="2915"/>
          <w:tab w:val="left" w:pos="5216"/>
          <w:tab w:val="left" w:pos="7625"/>
        </w:tabs>
        <w:spacing w:before="90"/>
        <w:ind w:left="1682"/>
      </w:pPr>
      <w:r>
        <w:rPr>
          <w:spacing w:val="-3"/>
        </w:rPr>
        <w:t>Direktor</w:t>
      </w:r>
      <w:r w:rsidR="00666EA7">
        <w:rPr>
          <w:spacing w:val="-3"/>
        </w:rPr>
        <w:t>e</w:t>
      </w:r>
      <w:r>
        <w:rPr>
          <w:spacing w:val="-3"/>
        </w:rPr>
        <w:tab/>
      </w:r>
      <w:r>
        <w:rPr>
          <w:spacing w:val="-3"/>
          <w:u w:val="single"/>
        </w:rPr>
        <w:t xml:space="preserve"> </w:t>
      </w:r>
      <w:r>
        <w:rPr>
          <w:spacing w:val="-3"/>
          <w:u w:val="single"/>
        </w:rPr>
        <w:tab/>
      </w:r>
      <w:r>
        <w:rPr>
          <w:spacing w:val="-3"/>
        </w:rPr>
        <w:tab/>
      </w:r>
      <w:r>
        <w:rPr>
          <w:spacing w:val="-3"/>
          <w:u w:val="single"/>
        </w:rPr>
        <w:t xml:space="preserve"> </w:t>
      </w:r>
      <w:r w:rsidR="00666EA7">
        <w:rPr>
          <w:u w:val="single"/>
        </w:rPr>
        <w:t>Anna Titova____</w:t>
      </w:r>
    </w:p>
    <w:p w14:paraId="3CEBE984" w14:textId="77777777" w:rsidR="004365A1" w:rsidRDefault="00D703DA">
      <w:pPr>
        <w:tabs>
          <w:tab w:val="left" w:pos="7920"/>
        </w:tabs>
        <w:spacing w:before="1"/>
        <w:ind w:left="3969"/>
        <w:rPr>
          <w:sz w:val="20"/>
        </w:rPr>
      </w:pPr>
      <w:r>
        <w:rPr>
          <w:sz w:val="20"/>
        </w:rPr>
        <w:t>(paraksts)</w:t>
      </w:r>
      <w:r>
        <w:rPr>
          <w:sz w:val="20"/>
        </w:rPr>
        <w:tab/>
        <w:t>(vārds,</w:t>
      </w:r>
      <w:r>
        <w:rPr>
          <w:spacing w:val="-1"/>
          <w:sz w:val="20"/>
        </w:rPr>
        <w:t xml:space="preserve"> </w:t>
      </w:r>
      <w:r>
        <w:rPr>
          <w:sz w:val="20"/>
        </w:rPr>
        <w:t>uzvārds)</w:t>
      </w:r>
    </w:p>
    <w:p w14:paraId="416A3556" w14:textId="77777777" w:rsidR="004365A1" w:rsidRDefault="004365A1">
      <w:pPr>
        <w:pStyle w:val="a3"/>
        <w:rPr>
          <w:sz w:val="20"/>
        </w:rPr>
      </w:pPr>
    </w:p>
    <w:p w14:paraId="228CE98E" w14:textId="77777777" w:rsidR="004365A1" w:rsidRDefault="004365A1">
      <w:pPr>
        <w:pStyle w:val="a3"/>
        <w:spacing w:before="1"/>
        <w:rPr>
          <w:sz w:val="20"/>
        </w:rPr>
      </w:pPr>
    </w:p>
    <w:p w14:paraId="12E8A0BD" w14:textId="77777777" w:rsidR="004365A1" w:rsidRDefault="00D703DA">
      <w:pPr>
        <w:pStyle w:val="a3"/>
        <w:spacing w:before="90"/>
        <w:ind w:left="2534"/>
      </w:pPr>
      <w:r>
        <w:t>Z. v.</w:t>
      </w:r>
    </w:p>
    <w:p w14:paraId="016B3653" w14:textId="77777777" w:rsidR="004365A1" w:rsidRDefault="004365A1">
      <w:pPr>
        <w:pStyle w:val="a3"/>
        <w:rPr>
          <w:sz w:val="26"/>
        </w:rPr>
      </w:pPr>
    </w:p>
    <w:p w14:paraId="090FC275" w14:textId="77777777" w:rsidR="004365A1" w:rsidRDefault="004365A1">
      <w:pPr>
        <w:pStyle w:val="a3"/>
        <w:rPr>
          <w:sz w:val="26"/>
        </w:rPr>
      </w:pPr>
    </w:p>
    <w:p w14:paraId="3CA3ADBD" w14:textId="77777777" w:rsidR="004365A1" w:rsidRDefault="004365A1">
      <w:pPr>
        <w:pStyle w:val="a3"/>
      </w:pPr>
    </w:p>
    <w:p w14:paraId="6E4D0995" w14:textId="77777777" w:rsidR="004365A1" w:rsidRDefault="00D703DA">
      <w:pPr>
        <w:pStyle w:val="a3"/>
        <w:ind w:left="1682"/>
      </w:pPr>
      <w:r>
        <w:t>SASKA</w:t>
      </w:r>
      <w:r w:rsidR="003A6165">
        <w:t>Ņ</w:t>
      </w:r>
      <w:r>
        <w:t>OTS</w:t>
      </w:r>
    </w:p>
    <w:p w14:paraId="1C757A17" w14:textId="77777777" w:rsidR="004365A1" w:rsidRDefault="00D703DA">
      <w:pPr>
        <w:pStyle w:val="a3"/>
        <w:spacing w:before="185" w:line="275" w:lineRule="exact"/>
        <w:ind w:left="1682"/>
      </w:pPr>
      <w:r>
        <w:rPr>
          <w:spacing w:val="-60"/>
          <w:u w:val="single"/>
        </w:rPr>
        <w:t xml:space="preserve"> </w:t>
      </w:r>
      <w:r w:rsidR="00666EA7">
        <w:rPr>
          <w:u w:val="single"/>
        </w:rPr>
        <w:t xml:space="preserve">Daugavpils </w:t>
      </w:r>
      <w:r>
        <w:rPr>
          <w:u w:val="single"/>
        </w:rPr>
        <w:t xml:space="preserve">pilsētas </w:t>
      </w:r>
      <w:r w:rsidR="00666EA7">
        <w:rPr>
          <w:u w:val="single"/>
        </w:rPr>
        <w:t>pašvaldības iestādes “Sporta pārvalde”</w:t>
      </w:r>
      <w:r>
        <w:rPr>
          <w:spacing w:val="55"/>
          <w:u w:val="single"/>
        </w:rPr>
        <w:t xml:space="preserve"> </w:t>
      </w:r>
      <w:r>
        <w:rPr>
          <w:u w:val="single"/>
        </w:rPr>
        <w:t>vadītājs</w:t>
      </w:r>
    </w:p>
    <w:p w14:paraId="61D979A1" w14:textId="77777777" w:rsidR="004365A1" w:rsidRDefault="00D703DA">
      <w:pPr>
        <w:spacing w:line="229" w:lineRule="exact"/>
        <w:ind w:left="2534"/>
        <w:rPr>
          <w:sz w:val="20"/>
        </w:rPr>
      </w:pPr>
      <w:r>
        <w:rPr>
          <w:sz w:val="20"/>
        </w:rPr>
        <w:t>(dokumenta saska</w:t>
      </w:r>
      <w:r w:rsidR="003A6165">
        <w:rPr>
          <w:sz w:val="20"/>
        </w:rPr>
        <w:t>ņ</w:t>
      </w:r>
      <w:r>
        <w:rPr>
          <w:sz w:val="20"/>
        </w:rPr>
        <w:t>otāja pilns amata nosaukums)</w:t>
      </w:r>
    </w:p>
    <w:p w14:paraId="6F1BF4F2" w14:textId="77777777" w:rsidR="004365A1" w:rsidRDefault="004365A1">
      <w:pPr>
        <w:pStyle w:val="a3"/>
        <w:rPr>
          <w:sz w:val="22"/>
        </w:rPr>
      </w:pPr>
    </w:p>
    <w:p w14:paraId="1E90D17E" w14:textId="77777777" w:rsidR="004365A1" w:rsidRDefault="004365A1">
      <w:pPr>
        <w:pStyle w:val="a3"/>
        <w:rPr>
          <w:sz w:val="18"/>
        </w:rPr>
      </w:pPr>
    </w:p>
    <w:p w14:paraId="34C17FB4" w14:textId="77777777" w:rsidR="004365A1" w:rsidRDefault="00666EA7">
      <w:pPr>
        <w:pStyle w:val="a3"/>
        <w:tabs>
          <w:tab w:val="left" w:pos="4483"/>
          <w:tab w:val="left" w:pos="6218"/>
          <w:tab w:val="left" w:pos="8938"/>
        </w:tabs>
        <w:ind w:left="1682"/>
      </w:pPr>
      <w:r>
        <w:rPr>
          <w:u w:val="single"/>
        </w:rPr>
        <w:t>Juris Stivriņš</w:t>
      </w:r>
      <w:r w:rsidR="00D703DA">
        <w:rPr>
          <w:u w:val="single"/>
        </w:rPr>
        <w:tab/>
      </w:r>
      <w:r w:rsidR="00D703DA">
        <w:tab/>
      </w:r>
      <w:r w:rsidR="00D703DA">
        <w:rPr>
          <w:u w:val="single"/>
        </w:rPr>
        <w:t xml:space="preserve"> </w:t>
      </w:r>
      <w:r w:rsidR="00D703DA">
        <w:rPr>
          <w:u w:val="single"/>
        </w:rPr>
        <w:tab/>
      </w:r>
    </w:p>
    <w:p w14:paraId="7E4CE751" w14:textId="77777777" w:rsidR="004365A1" w:rsidRDefault="00D703DA">
      <w:pPr>
        <w:tabs>
          <w:tab w:val="left" w:pos="7354"/>
        </w:tabs>
        <w:spacing w:before="2"/>
        <w:ind w:left="1682"/>
        <w:rPr>
          <w:sz w:val="20"/>
        </w:rPr>
      </w:pPr>
      <w:r>
        <w:rPr>
          <w:sz w:val="20"/>
        </w:rPr>
        <w:t>(vārds,</w:t>
      </w:r>
      <w:r>
        <w:rPr>
          <w:spacing w:val="-3"/>
          <w:sz w:val="20"/>
        </w:rPr>
        <w:t xml:space="preserve"> </w:t>
      </w:r>
      <w:r>
        <w:rPr>
          <w:sz w:val="20"/>
        </w:rPr>
        <w:t>uzvārds)</w:t>
      </w:r>
      <w:r>
        <w:rPr>
          <w:sz w:val="20"/>
        </w:rPr>
        <w:tab/>
        <w:t>(paraksts)</w:t>
      </w:r>
    </w:p>
    <w:p w14:paraId="675300D7" w14:textId="77777777" w:rsidR="004365A1" w:rsidRDefault="004365A1">
      <w:pPr>
        <w:pStyle w:val="a3"/>
        <w:rPr>
          <w:sz w:val="20"/>
        </w:rPr>
      </w:pPr>
    </w:p>
    <w:p w14:paraId="76542007" w14:textId="77777777" w:rsidR="004365A1" w:rsidRDefault="004365A1">
      <w:pPr>
        <w:pStyle w:val="a3"/>
        <w:rPr>
          <w:sz w:val="20"/>
        </w:rPr>
      </w:pPr>
    </w:p>
    <w:p w14:paraId="145DAA47" w14:textId="77777777" w:rsidR="004365A1" w:rsidRDefault="004365A1">
      <w:pPr>
        <w:pStyle w:val="a3"/>
        <w:rPr>
          <w:sz w:val="20"/>
        </w:rPr>
      </w:pPr>
    </w:p>
    <w:p w14:paraId="685A1179" w14:textId="77777777" w:rsidR="004365A1" w:rsidRDefault="00D4754B">
      <w:pPr>
        <w:pStyle w:val="a3"/>
        <w:spacing w:before="1"/>
        <w:rPr>
          <w:sz w:val="22"/>
        </w:rPr>
      </w:pPr>
      <w:r>
        <w:rPr>
          <w:noProof/>
        </w:rPr>
        <mc:AlternateContent>
          <mc:Choice Requires="wps">
            <w:drawing>
              <wp:anchor distT="0" distB="0" distL="0" distR="0" simplePos="0" relativeHeight="251659264" behindDoc="1" locked="0" layoutInCell="1" allowOverlap="1" wp14:anchorId="2F8DF567" wp14:editId="740C3919">
                <wp:simplePos x="0" y="0"/>
                <wp:positionH relativeFrom="page">
                  <wp:posOffset>1080770</wp:posOffset>
                </wp:positionH>
                <wp:positionV relativeFrom="paragraph">
                  <wp:posOffset>190500</wp:posOffset>
                </wp:positionV>
                <wp:extent cx="1981200" cy="0"/>
                <wp:effectExtent l="13970" t="6350" r="5080" b="1270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0B4E7"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pt" to="241.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s3EQIAACg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" strokeweight=".21169mm">
                <w10:wrap type="topAndBottom" anchorx="page"/>
              </v:line>
            </w:pict>
          </mc:Fallback>
        </mc:AlternateContent>
      </w:r>
    </w:p>
    <w:p w14:paraId="625D4B30" w14:textId="77777777" w:rsidR="004365A1" w:rsidRDefault="00D703DA">
      <w:pPr>
        <w:spacing w:line="216" w:lineRule="exact"/>
        <w:ind w:left="2958"/>
        <w:rPr>
          <w:sz w:val="20"/>
        </w:rPr>
      </w:pPr>
      <w:r>
        <w:rPr>
          <w:sz w:val="20"/>
        </w:rPr>
        <w:t>(datums)</w:t>
      </w:r>
    </w:p>
    <w:p w14:paraId="301A506C" w14:textId="77777777" w:rsidR="004365A1" w:rsidRDefault="004365A1">
      <w:pPr>
        <w:pStyle w:val="a3"/>
        <w:rPr>
          <w:sz w:val="22"/>
        </w:rPr>
      </w:pPr>
    </w:p>
    <w:p w14:paraId="7C8C0CDB" w14:textId="77777777" w:rsidR="004365A1" w:rsidRDefault="004365A1">
      <w:pPr>
        <w:pStyle w:val="a3"/>
        <w:rPr>
          <w:sz w:val="22"/>
        </w:rPr>
      </w:pPr>
    </w:p>
    <w:p w14:paraId="23D634A8" w14:textId="77777777" w:rsidR="004365A1" w:rsidRDefault="004365A1">
      <w:pPr>
        <w:pStyle w:val="a3"/>
        <w:rPr>
          <w:sz w:val="22"/>
        </w:rPr>
      </w:pPr>
    </w:p>
    <w:p w14:paraId="6BAED7B0" w14:textId="77777777" w:rsidR="004365A1" w:rsidRDefault="004365A1">
      <w:pPr>
        <w:pStyle w:val="a3"/>
        <w:spacing w:before="11"/>
        <w:rPr>
          <w:sz w:val="29"/>
        </w:rPr>
      </w:pPr>
    </w:p>
    <w:p w14:paraId="2D955FCB" w14:textId="77777777" w:rsidR="004365A1" w:rsidRDefault="00D703DA">
      <w:pPr>
        <w:pStyle w:val="a3"/>
        <w:ind w:left="2534"/>
      </w:pPr>
      <w:r>
        <w:t>Z. v.</w:t>
      </w:r>
    </w:p>
    <w:sectPr w:rsidR="004365A1">
      <w:pgSz w:w="11910" w:h="16840"/>
      <w:pgMar w:top="1320" w:right="160" w:bottom="280" w:left="20" w:header="6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92382" w14:textId="77777777" w:rsidR="00F90C5B" w:rsidRDefault="00F90C5B">
      <w:r>
        <w:separator/>
      </w:r>
    </w:p>
  </w:endnote>
  <w:endnote w:type="continuationSeparator" w:id="0">
    <w:p w14:paraId="40955EA2" w14:textId="77777777" w:rsidR="00F90C5B" w:rsidRDefault="00F9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skerville Old Face">
    <w:altName w:val="Baskerville Old Face"/>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A3017" w14:textId="77777777" w:rsidR="00F90C5B" w:rsidRDefault="00F90C5B">
      <w:r>
        <w:separator/>
      </w:r>
    </w:p>
  </w:footnote>
  <w:footnote w:type="continuationSeparator" w:id="0">
    <w:p w14:paraId="3C9FBF12" w14:textId="77777777" w:rsidR="00F90C5B" w:rsidRDefault="00F90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C274B" w14:textId="77777777" w:rsidR="00D175A0" w:rsidRDefault="00D175A0">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C6457F1" wp14:editId="408EA44C">
              <wp:simplePos x="0" y="0"/>
              <wp:positionH relativeFrom="page">
                <wp:posOffset>3937635</wp:posOffset>
              </wp:positionH>
              <wp:positionV relativeFrom="page">
                <wp:posOffset>427355</wp:posOffset>
              </wp:positionV>
              <wp:extent cx="203200" cy="194310"/>
              <wp:effectExtent l="381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1D917" w14:textId="77777777" w:rsidR="00D175A0" w:rsidRDefault="00D175A0">
                          <w:pPr>
                            <w:pStyle w:val="a3"/>
                            <w:spacing w:before="10"/>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457F1" id="_x0000_t202" coordsize="21600,21600" o:spt="202" path="m,l,21600r21600,l21600,xe">
              <v:stroke joinstyle="miter"/>
              <v:path gradientshapeok="t" o:connecttype="rect"/>
            </v:shapetype>
            <v:shape id="Text Box 1" o:spid="_x0000_s1026" type="#_x0000_t202" style="position:absolute;margin-left:310.05pt;margin-top:33.6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" filled="f" stroked="f">
              <v:textbox inset="0,0,0,0">
                <w:txbxContent>
                  <w:p w14:paraId="3B41D917" w14:textId="77777777" w:rsidR="00D175A0" w:rsidRDefault="00D175A0">
                    <w:pPr>
                      <w:pStyle w:val="a3"/>
                      <w:spacing w:before="10"/>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450E4"/>
    <w:multiLevelType w:val="multilevel"/>
    <w:tmpl w:val="17BA834C"/>
    <w:lvl w:ilvl="0">
      <w:start w:val="4"/>
      <w:numFmt w:val="decimal"/>
      <w:lvlText w:val="%1"/>
      <w:lvlJc w:val="left"/>
      <w:pPr>
        <w:ind w:left="2972" w:hanging="420"/>
      </w:pPr>
      <w:rPr>
        <w:rFonts w:hint="default"/>
        <w:lang w:val="lv" w:eastAsia="lv" w:bidi="lv"/>
      </w:rPr>
    </w:lvl>
    <w:lvl w:ilvl="1">
      <w:start w:val="7"/>
      <w:numFmt w:val="decimal"/>
      <w:lvlText w:val="%1.%2."/>
      <w:lvlJc w:val="left"/>
      <w:pPr>
        <w:ind w:left="2972" w:hanging="420"/>
      </w:pPr>
      <w:rPr>
        <w:rFonts w:ascii="Times New Roman" w:eastAsia="Times New Roman" w:hAnsi="Times New Roman" w:cs="Times New Roman" w:hint="default"/>
        <w:b/>
        <w:bCs/>
        <w:spacing w:val="-3"/>
        <w:w w:val="100"/>
        <w:sz w:val="24"/>
        <w:szCs w:val="24"/>
        <w:lang w:val="lv" w:eastAsia="lv" w:bidi="lv"/>
      </w:rPr>
    </w:lvl>
    <w:lvl w:ilvl="2">
      <w:start w:val="1"/>
      <w:numFmt w:val="decimal"/>
      <w:lvlText w:val="%1.%2.%3."/>
      <w:lvlJc w:val="left"/>
      <w:pPr>
        <w:ind w:left="3272" w:hanging="720"/>
      </w:pPr>
      <w:rPr>
        <w:rFonts w:ascii="Times New Roman" w:eastAsia="Times New Roman" w:hAnsi="Times New Roman" w:cs="Times New Roman" w:hint="default"/>
        <w:b/>
        <w:bCs/>
        <w:spacing w:val="-3"/>
        <w:w w:val="100"/>
        <w:sz w:val="24"/>
        <w:szCs w:val="24"/>
        <w:lang w:val="lv" w:eastAsia="lv" w:bidi="lv"/>
      </w:rPr>
    </w:lvl>
    <w:lvl w:ilvl="3">
      <w:numFmt w:val="bullet"/>
      <w:lvlText w:val="•"/>
      <w:lvlJc w:val="left"/>
      <w:pPr>
        <w:ind w:left="5182" w:hanging="720"/>
      </w:pPr>
      <w:rPr>
        <w:rFonts w:hint="default"/>
        <w:lang w:val="lv" w:eastAsia="lv" w:bidi="lv"/>
      </w:rPr>
    </w:lvl>
    <w:lvl w:ilvl="4">
      <w:numFmt w:val="bullet"/>
      <w:lvlText w:val="•"/>
      <w:lvlJc w:val="left"/>
      <w:pPr>
        <w:ind w:left="6138" w:hanging="720"/>
      </w:pPr>
      <w:rPr>
        <w:rFonts w:hint="default"/>
        <w:lang w:val="lv" w:eastAsia="lv" w:bidi="lv"/>
      </w:rPr>
    </w:lvl>
    <w:lvl w:ilvl="5">
      <w:numFmt w:val="bullet"/>
      <w:lvlText w:val="•"/>
      <w:lvlJc w:val="left"/>
      <w:pPr>
        <w:ind w:left="7095" w:hanging="720"/>
      </w:pPr>
      <w:rPr>
        <w:rFonts w:hint="default"/>
        <w:lang w:val="lv" w:eastAsia="lv" w:bidi="lv"/>
      </w:rPr>
    </w:lvl>
    <w:lvl w:ilvl="6">
      <w:numFmt w:val="bullet"/>
      <w:lvlText w:val="•"/>
      <w:lvlJc w:val="left"/>
      <w:pPr>
        <w:ind w:left="8051" w:hanging="720"/>
      </w:pPr>
      <w:rPr>
        <w:rFonts w:hint="default"/>
        <w:lang w:val="lv" w:eastAsia="lv" w:bidi="lv"/>
      </w:rPr>
    </w:lvl>
    <w:lvl w:ilvl="7">
      <w:numFmt w:val="bullet"/>
      <w:lvlText w:val="•"/>
      <w:lvlJc w:val="left"/>
      <w:pPr>
        <w:ind w:left="9007" w:hanging="720"/>
      </w:pPr>
      <w:rPr>
        <w:rFonts w:hint="default"/>
        <w:lang w:val="lv" w:eastAsia="lv" w:bidi="lv"/>
      </w:rPr>
    </w:lvl>
    <w:lvl w:ilvl="8">
      <w:numFmt w:val="bullet"/>
      <w:lvlText w:val="•"/>
      <w:lvlJc w:val="left"/>
      <w:pPr>
        <w:ind w:left="9963" w:hanging="720"/>
      </w:pPr>
      <w:rPr>
        <w:rFonts w:hint="default"/>
        <w:lang w:val="lv" w:eastAsia="lv" w:bidi="lv"/>
      </w:rPr>
    </w:lvl>
  </w:abstractNum>
  <w:abstractNum w:abstractNumId="1" w15:restartNumberingAfterBreak="0">
    <w:nsid w:val="160D1523"/>
    <w:multiLevelType w:val="multilevel"/>
    <w:tmpl w:val="81E0D582"/>
    <w:lvl w:ilvl="0">
      <w:start w:val="3"/>
      <w:numFmt w:val="decimal"/>
      <w:lvlText w:val="%1."/>
      <w:lvlJc w:val="left"/>
      <w:pPr>
        <w:ind w:left="2762" w:hanging="360"/>
      </w:pPr>
      <w:rPr>
        <w:rFonts w:ascii="Times New Roman" w:eastAsia="Times New Roman" w:hAnsi="Times New Roman" w:cs="Times New Roman" w:hint="default"/>
        <w:b/>
        <w:bCs/>
        <w:spacing w:val="0"/>
        <w:w w:val="100"/>
        <w:sz w:val="28"/>
        <w:szCs w:val="28"/>
        <w:lang w:val="lv" w:eastAsia="lv" w:bidi="lv"/>
      </w:rPr>
    </w:lvl>
    <w:lvl w:ilvl="1">
      <w:start w:val="1"/>
      <w:numFmt w:val="decimal"/>
      <w:lvlText w:val="%1.%2."/>
      <w:lvlJc w:val="left"/>
      <w:pPr>
        <w:ind w:left="2822" w:hanging="420"/>
      </w:pPr>
      <w:rPr>
        <w:rFonts w:ascii="Times New Roman" w:eastAsia="Times New Roman" w:hAnsi="Times New Roman" w:cs="Times New Roman" w:hint="default"/>
        <w:b/>
        <w:bCs/>
        <w:spacing w:val="-4"/>
        <w:w w:val="100"/>
        <w:sz w:val="24"/>
        <w:szCs w:val="24"/>
        <w:lang w:val="lv" w:eastAsia="lv" w:bidi="lv"/>
      </w:rPr>
    </w:lvl>
    <w:lvl w:ilvl="2">
      <w:start w:val="1"/>
      <w:numFmt w:val="decimal"/>
      <w:lvlText w:val="%1.%2.%3."/>
      <w:lvlJc w:val="left"/>
      <w:pPr>
        <w:ind w:left="2990" w:hanging="600"/>
      </w:pPr>
      <w:rPr>
        <w:rFonts w:ascii="Times New Roman" w:eastAsia="Times New Roman" w:hAnsi="Times New Roman" w:cs="Times New Roman" w:hint="default"/>
        <w:b/>
        <w:bCs/>
        <w:spacing w:val="-4"/>
        <w:w w:val="100"/>
        <w:sz w:val="24"/>
        <w:szCs w:val="24"/>
        <w:lang w:val="lv" w:eastAsia="lv" w:bidi="lv"/>
      </w:rPr>
    </w:lvl>
    <w:lvl w:ilvl="3">
      <w:numFmt w:val="bullet"/>
      <w:lvlText w:val=""/>
      <w:lvlJc w:val="left"/>
      <w:pPr>
        <w:ind w:left="3100" w:hanging="164"/>
      </w:pPr>
      <w:rPr>
        <w:rFonts w:ascii="Symbol" w:eastAsia="Symbol" w:hAnsi="Symbol" w:cs="Symbol" w:hint="default"/>
        <w:w w:val="100"/>
        <w:sz w:val="24"/>
        <w:szCs w:val="24"/>
        <w:lang w:val="lv" w:eastAsia="lv" w:bidi="lv"/>
      </w:rPr>
    </w:lvl>
    <w:lvl w:ilvl="4">
      <w:numFmt w:val="bullet"/>
      <w:lvlText w:val="•"/>
      <w:lvlJc w:val="left"/>
      <w:pPr>
        <w:ind w:left="4332" w:hanging="164"/>
      </w:pPr>
      <w:rPr>
        <w:rFonts w:hint="default"/>
        <w:lang w:val="lv" w:eastAsia="lv" w:bidi="lv"/>
      </w:rPr>
    </w:lvl>
    <w:lvl w:ilvl="5">
      <w:numFmt w:val="bullet"/>
      <w:lvlText w:val="•"/>
      <w:lvlJc w:val="left"/>
      <w:pPr>
        <w:ind w:left="5564" w:hanging="164"/>
      </w:pPr>
      <w:rPr>
        <w:rFonts w:hint="default"/>
        <w:lang w:val="lv" w:eastAsia="lv" w:bidi="lv"/>
      </w:rPr>
    </w:lvl>
    <w:lvl w:ilvl="6">
      <w:numFmt w:val="bullet"/>
      <w:lvlText w:val="•"/>
      <w:lvlJc w:val="left"/>
      <w:pPr>
        <w:ind w:left="6797" w:hanging="164"/>
      </w:pPr>
      <w:rPr>
        <w:rFonts w:hint="default"/>
        <w:lang w:val="lv" w:eastAsia="lv" w:bidi="lv"/>
      </w:rPr>
    </w:lvl>
    <w:lvl w:ilvl="7">
      <w:numFmt w:val="bullet"/>
      <w:lvlText w:val="•"/>
      <w:lvlJc w:val="left"/>
      <w:pPr>
        <w:ind w:left="8029" w:hanging="164"/>
      </w:pPr>
      <w:rPr>
        <w:rFonts w:hint="default"/>
        <w:lang w:val="lv" w:eastAsia="lv" w:bidi="lv"/>
      </w:rPr>
    </w:lvl>
    <w:lvl w:ilvl="8">
      <w:numFmt w:val="bullet"/>
      <w:lvlText w:val="•"/>
      <w:lvlJc w:val="left"/>
      <w:pPr>
        <w:ind w:left="9261" w:hanging="164"/>
      </w:pPr>
      <w:rPr>
        <w:rFonts w:hint="default"/>
        <w:lang w:val="lv" w:eastAsia="lv" w:bidi="lv"/>
      </w:rPr>
    </w:lvl>
  </w:abstractNum>
  <w:abstractNum w:abstractNumId="2" w15:restartNumberingAfterBreak="0">
    <w:nsid w:val="17BB25AE"/>
    <w:multiLevelType w:val="hybridMultilevel"/>
    <w:tmpl w:val="5AC816B4"/>
    <w:lvl w:ilvl="0" w:tplc="351AB824">
      <w:start w:val="1"/>
      <w:numFmt w:val="decimal"/>
      <w:lvlText w:val="%1."/>
      <w:lvlJc w:val="left"/>
      <w:pPr>
        <w:ind w:left="2762" w:hanging="360"/>
      </w:pPr>
      <w:rPr>
        <w:rFonts w:ascii="Times New Roman" w:eastAsia="Times New Roman" w:hAnsi="Times New Roman" w:cs="Times New Roman" w:hint="default"/>
        <w:b/>
        <w:bCs/>
        <w:spacing w:val="0"/>
        <w:w w:val="100"/>
        <w:sz w:val="28"/>
        <w:szCs w:val="28"/>
        <w:lang w:val="lv" w:eastAsia="lv" w:bidi="lv"/>
      </w:rPr>
    </w:lvl>
    <w:lvl w:ilvl="1" w:tplc="B128D9D0">
      <w:numFmt w:val="bullet"/>
      <w:lvlText w:val=""/>
      <w:lvlJc w:val="left"/>
      <w:pPr>
        <w:ind w:left="3842" w:hanging="361"/>
      </w:pPr>
      <w:rPr>
        <w:rFonts w:ascii="Symbol" w:eastAsia="Symbol" w:hAnsi="Symbol" w:cs="Symbol" w:hint="default"/>
        <w:w w:val="100"/>
        <w:sz w:val="24"/>
        <w:szCs w:val="24"/>
        <w:lang w:val="lv" w:eastAsia="lv" w:bidi="lv"/>
      </w:rPr>
    </w:lvl>
    <w:lvl w:ilvl="2" w:tplc="A49ECA5E">
      <w:numFmt w:val="bullet"/>
      <w:lvlText w:val="•"/>
      <w:lvlJc w:val="left"/>
      <w:pPr>
        <w:ind w:left="4716" w:hanging="361"/>
      </w:pPr>
      <w:rPr>
        <w:rFonts w:hint="default"/>
        <w:lang w:val="lv" w:eastAsia="lv" w:bidi="lv"/>
      </w:rPr>
    </w:lvl>
    <w:lvl w:ilvl="3" w:tplc="F852FCB4">
      <w:numFmt w:val="bullet"/>
      <w:lvlText w:val="•"/>
      <w:lvlJc w:val="left"/>
      <w:pPr>
        <w:ind w:left="5592" w:hanging="361"/>
      </w:pPr>
      <w:rPr>
        <w:rFonts w:hint="default"/>
        <w:lang w:val="lv" w:eastAsia="lv" w:bidi="lv"/>
      </w:rPr>
    </w:lvl>
    <w:lvl w:ilvl="4" w:tplc="46385512">
      <w:numFmt w:val="bullet"/>
      <w:lvlText w:val="•"/>
      <w:lvlJc w:val="left"/>
      <w:pPr>
        <w:ind w:left="6468" w:hanging="361"/>
      </w:pPr>
      <w:rPr>
        <w:rFonts w:hint="default"/>
        <w:lang w:val="lv" w:eastAsia="lv" w:bidi="lv"/>
      </w:rPr>
    </w:lvl>
    <w:lvl w:ilvl="5" w:tplc="FAC6361A">
      <w:numFmt w:val="bullet"/>
      <w:lvlText w:val="•"/>
      <w:lvlJc w:val="left"/>
      <w:pPr>
        <w:ind w:left="7345" w:hanging="361"/>
      </w:pPr>
      <w:rPr>
        <w:rFonts w:hint="default"/>
        <w:lang w:val="lv" w:eastAsia="lv" w:bidi="lv"/>
      </w:rPr>
    </w:lvl>
    <w:lvl w:ilvl="6" w:tplc="CED0ADB4">
      <w:numFmt w:val="bullet"/>
      <w:lvlText w:val="•"/>
      <w:lvlJc w:val="left"/>
      <w:pPr>
        <w:ind w:left="8221" w:hanging="361"/>
      </w:pPr>
      <w:rPr>
        <w:rFonts w:hint="default"/>
        <w:lang w:val="lv" w:eastAsia="lv" w:bidi="lv"/>
      </w:rPr>
    </w:lvl>
    <w:lvl w:ilvl="7" w:tplc="45BA63D2">
      <w:numFmt w:val="bullet"/>
      <w:lvlText w:val="•"/>
      <w:lvlJc w:val="left"/>
      <w:pPr>
        <w:ind w:left="9097" w:hanging="361"/>
      </w:pPr>
      <w:rPr>
        <w:rFonts w:hint="default"/>
        <w:lang w:val="lv" w:eastAsia="lv" w:bidi="lv"/>
      </w:rPr>
    </w:lvl>
    <w:lvl w:ilvl="8" w:tplc="D62C0116">
      <w:numFmt w:val="bullet"/>
      <w:lvlText w:val="•"/>
      <w:lvlJc w:val="left"/>
      <w:pPr>
        <w:ind w:left="9973" w:hanging="361"/>
      </w:pPr>
      <w:rPr>
        <w:rFonts w:hint="default"/>
        <w:lang w:val="lv" w:eastAsia="lv" w:bidi="lv"/>
      </w:rPr>
    </w:lvl>
  </w:abstractNum>
  <w:abstractNum w:abstractNumId="3" w15:restartNumberingAfterBreak="0">
    <w:nsid w:val="28E76EDA"/>
    <w:multiLevelType w:val="multilevel"/>
    <w:tmpl w:val="56F20C38"/>
    <w:lvl w:ilvl="0">
      <w:start w:val="4"/>
      <w:numFmt w:val="decimal"/>
      <w:lvlText w:val="%1"/>
      <w:lvlJc w:val="left"/>
      <w:pPr>
        <w:ind w:left="2822" w:hanging="420"/>
      </w:pPr>
      <w:rPr>
        <w:rFonts w:hint="default"/>
        <w:lang w:val="lv" w:eastAsia="lv" w:bidi="lv"/>
      </w:rPr>
    </w:lvl>
    <w:lvl w:ilvl="1">
      <w:start w:val="4"/>
      <w:numFmt w:val="decimal"/>
      <w:lvlText w:val="%1.%2."/>
      <w:lvlJc w:val="left"/>
      <w:pPr>
        <w:ind w:left="2822" w:hanging="420"/>
      </w:pPr>
      <w:rPr>
        <w:rFonts w:ascii="Times New Roman" w:eastAsia="Times New Roman" w:hAnsi="Times New Roman" w:cs="Times New Roman" w:hint="default"/>
        <w:b/>
        <w:bCs/>
        <w:spacing w:val="-4"/>
        <w:w w:val="100"/>
        <w:sz w:val="24"/>
        <w:szCs w:val="24"/>
        <w:lang w:val="lv" w:eastAsia="lv" w:bidi="lv"/>
      </w:rPr>
    </w:lvl>
    <w:lvl w:ilvl="2">
      <w:start w:val="1"/>
      <w:numFmt w:val="decimal"/>
      <w:lvlText w:val="%1.%2.%3."/>
      <w:lvlJc w:val="left"/>
      <w:pPr>
        <w:ind w:left="3122" w:hanging="720"/>
      </w:pPr>
      <w:rPr>
        <w:rFonts w:ascii="Times New Roman" w:eastAsia="Times New Roman" w:hAnsi="Times New Roman" w:cs="Times New Roman" w:hint="default"/>
        <w:b/>
        <w:bCs/>
        <w:spacing w:val="-3"/>
        <w:w w:val="100"/>
        <w:sz w:val="24"/>
        <w:szCs w:val="24"/>
        <w:lang w:val="lv" w:eastAsia="lv" w:bidi="lv"/>
      </w:rPr>
    </w:lvl>
    <w:lvl w:ilvl="3">
      <w:numFmt w:val="bullet"/>
      <w:lvlText w:val="•"/>
      <w:lvlJc w:val="left"/>
      <w:pPr>
        <w:ind w:left="5032" w:hanging="720"/>
      </w:pPr>
      <w:rPr>
        <w:rFonts w:hint="default"/>
        <w:lang w:val="lv" w:eastAsia="lv" w:bidi="lv"/>
      </w:rPr>
    </w:lvl>
    <w:lvl w:ilvl="4">
      <w:numFmt w:val="bullet"/>
      <w:lvlText w:val="•"/>
      <w:lvlJc w:val="left"/>
      <w:pPr>
        <w:ind w:left="5988" w:hanging="720"/>
      </w:pPr>
      <w:rPr>
        <w:rFonts w:hint="default"/>
        <w:lang w:val="lv" w:eastAsia="lv" w:bidi="lv"/>
      </w:rPr>
    </w:lvl>
    <w:lvl w:ilvl="5">
      <w:numFmt w:val="bullet"/>
      <w:lvlText w:val="•"/>
      <w:lvlJc w:val="left"/>
      <w:pPr>
        <w:ind w:left="6945" w:hanging="720"/>
      </w:pPr>
      <w:rPr>
        <w:rFonts w:hint="default"/>
        <w:lang w:val="lv" w:eastAsia="lv" w:bidi="lv"/>
      </w:rPr>
    </w:lvl>
    <w:lvl w:ilvl="6">
      <w:numFmt w:val="bullet"/>
      <w:lvlText w:val="•"/>
      <w:lvlJc w:val="left"/>
      <w:pPr>
        <w:ind w:left="7901" w:hanging="720"/>
      </w:pPr>
      <w:rPr>
        <w:rFonts w:hint="default"/>
        <w:lang w:val="lv" w:eastAsia="lv" w:bidi="lv"/>
      </w:rPr>
    </w:lvl>
    <w:lvl w:ilvl="7">
      <w:numFmt w:val="bullet"/>
      <w:lvlText w:val="•"/>
      <w:lvlJc w:val="left"/>
      <w:pPr>
        <w:ind w:left="8857" w:hanging="720"/>
      </w:pPr>
      <w:rPr>
        <w:rFonts w:hint="default"/>
        <w:lang w:val="lv" w:eastAsia="lv" w:bidi="lv"/>
      </w:rPr>
    </w:lvl>
    <w:lvl w:ilvl="8">
      <w:numFmt w:val="bullet"/>
      <w:lvlText w:val="•"/>
      <w:lvlJc w:val="left"/>
      <w:pPr>
        <w:ind w:left="9813" w:hanging="720"/>
      </w:pPr>
      <w:rPr>
        <w:rFonts w:hint="default"/>
        <w:lang w:val="lv" w:eastAsia="lv" w:bidi="lv"/>
      </w:rPr>
    </w:lvl>
  </w:abstractNum>
  <w:abstractNum w:abstractNumId="4" w15:restartNumberingAfterBreak="0">
    <w:nsid w:val="2E762E3F"/>
    <w:multiLevelType w:val="hybridMultilevel"/>
    <w:tmpl w:val="C1CA0EAC"/>
    <w:lvl w:ilvl="0" w:tplc="2142547E">
      <w:numFmt w:val="bullet"/>
      <w:lvlText w:val=""/>
      <w:lvlJc w:val="left"/>
      <w:pPr>
        <w:ind w:left="3122" w:hanging="360"/>
      </w:pPr>
      <w:rPr>
        <w:rFonts w:ascii="Symbol" w:eastAsia="Symbol" w:hAnsi="Symbol" w:cs="Symbol" w:hint="default"/>
        <w:w w:val="100"/>
        <w:sz w:val="24"/>
        <w:szCs w:val="24"/>
        <w:lang w:val="lv" w:eastAsia="lv" w:bidi="lv"/>
      </w:rPr>
    </w:lvl>
    <w:lvl w:ilvl="1" w:tplc="0088B80E">
      <w:numFmt w:val="bullet"/>
      <w:lvlText w:val="•"/>
      <w:lvlJc w:val="left"/>
      <w:pPr>
        <w:ind w:left="3980" w:hanging="360"/>
      </w:pPr>
      <w:rPr>
        <w:rFonts w:hint="default"/>
        <w:lang w:val="lv" w:eastAsia="lv" w:bidi="lv"/>
      </w:rPr>
    </w:lvl>
    <w:lvl w:ilvl="2" w:tplc="931E93EE">
      <w:numFmt w:val="bullet"/>
      <w:lvlText w:val="•"/>
      <w:lvlJc w:val="left"/>
      <w:pPr>
        <w:ind w:left="4841" w:hanging="360"/>
      </w:pPr>
      <w:rPr>
        <w:rFonts w:hint="default"/>
        <w:lang w:val="lv" w:eastAsia="lv" w:bidi="lv"/>
      </w:rPr>
    </w:lvl>
    <w:lvl w:ilvl="3" w:tplc="AECEA404">
      <w:numFmt w:val="bullet"/>
      <w:lvlText w:val="•"/>
      <w:lvlJc w:val="left"/>
      <w:pPr>
        <w:ind w:left="5701" w:hanging="360"/>
      </w:pPr>
      <w:rPr>
        <w:rFonts w:hint="default"/>
        <w:lang w:val="lv" w:eastAsia="lv" w:bidi="lv"/>
      </w:rPr>
    </w:lvl>
    <w:lvl w:ilvl="4" w:tplc="C9A65FE0">
      <w:numFmt w:val="bullet"/>
      <w:lvlText w:val="•"/>
      <w:lvlJc w:val="left"/>
      <w:pPr>
        <w:ind w:left="6562" w:hanging="360"/>
      </w:pPr>
      <w:rPr>
        <w:rFonts w:hint="default"/>
        <w:lang w:val="lv" w:eastAsia="lv" w:bidi="lv"/>
      </w:rPr>
    </w:lvl>
    <w:lvl w:ilvl="5" w:tplc="AB94CA40">
      <w:numFmt w:val="bullet"/>
      <w:lvlText w:val="•"/>
      <w:lvlJc w:val="left"/>
      <w:pPr>
        <w:ind w:left="7423" w:hanging="360"/>
      </w:pPr>
      <w:rPr>
        <w:rFonts w:hint="default"/>
        <w:lang w:val="lv" w:eastAsia="lv" w:bidi="lv"/>
      </w:rPr>
    </w:lvl>
    <w:lvl w:ilvl="6" w:tplc="716C9F02">
      <w:numFmt w:val="bullet"/>
      <w:lvlText w:val="•"/>
      <w:lvlJc w:val="left"/>
      <w:pPr>
        <w:ind w:left="8283" w:hanging="360"/>
      </w:pPr>
      <w:rPr>
        <w:rFonts w:hint="default"/>
        <w:lang w:val="lv" w:eastAsia="lv" w:bidi="lv"/>
      </w:rPr>
    </w:lvl>
    <w:lvl w:ilvl="7" w:tplc="883875C0">
      <w:numFmt w:val="bullet"/>
      <w:lvlText w:val="•"/>
      <w:lvlJc w:val="left"/>
      <w:pPr>
        <w:ind w:left="9144" w:hanging="360"/>
      </w:pPr>
      <w:rPr>
        <w:rFonts w:hint="default"/>
        <w:lang w:val="lv" w:eastAsia="lv" w:bidi="lv"/>
      </w:rPr>
    </w:lvl>
    <w:lvl w:ilvl="8" w:tplc="DD90A122">
      <w:numFmt w:val="bullet"/>
      <w:lvlText w:val="•"/>
      <w:lvlJc w:val="left"/>
      <w:pPr>
        <w:ind w:left="10005" w:hanging="360"/>
      </w:pPr>
      <w:rPr>
        <w:rFonts w:hint="default"/>
        <w:lang w:val="lv" w:eastAsia="lv" w:bidi="lv"/>
      </w:rPr>
    </w:lvl>
  </w:abstractNum>
  <w:abstractNum w:abstractNumId="5" w15:restartNumberingAfterBreak="0">
    <w:nsid w:val="441931BC"/>
    <w:multiLevelType w:val="hybridMultilevel"/>
    <w:tmpl w:val="8B3023FA"/>
    <w:lvl w:ilvl="0" w:tplc="A5BA4288">
      <w:start w:val="1"/>
      <w:numFmt w:val="decimal"/>
      <w:lvlText w:val="%1."/>
      <w:lvlJc w:val="left"/>
      <w:pPr>
        <w:ind w:left="2745" w:hanging="377"/>
      </w:pPr>
      <w:rPr>
        <w:rFonts w:ascii="Times New Roman" w:eastAsia="Times New Roman" w:hAnsi="Times New Roman" w:cs="Times New Roman" w:hint="default"/>
        <w:spacing w:val="-6"/>
        <w:w w:val="100"/>
        <w:sz w:val="24"/>
        <w:szCs w:val="24"/>
        <w:lang w:val="lv" w:eastAsia="lv" w:bidi="lv"/>
      </w:rPr>
    </w:lvl>
    <w:lvl w:ilvl="1" w:tplc="EE26D6EE">
      <w:numFmt w:val="bullet"/>
      <w:lvlText w:val="•"/>
      <w:lvlJc w:val="left"/>
      <w:pPr>
        <w:ind w:left="3638" w:hanging="377"/>
      </w:pPr>
      <w:rPr>
        <w:rFonts w:hint="default"/>
        <w:lang w:val="lv" w:eastAsia="lv" w:bidi="lv"/>
      </w:rPr>
    </w:lvl>
    <w:lvl w:ilvl="2" w:tplc="27B81AFE">
      <w:numFmt w:val="bullet"/>
      <w:lvlText w:val="•"/>
      <w:lvlJc w:val="left"/>
      <w:pPr>
        <w:ind w:left="4537" w:hanging="377"/>
      </w:pPr>
      <w:rPr>
        <w:rFonts w:hint="default"/>
        <w:lang w:val="lv" w:eastAsia="lv" w:bidi="lv"/>
      </w:rPr>
    </w:lvl>
    <w:lvl w:ilvl="3" w:tplc="EB14DD10">
      <w:numFmt w:val="bullet"/>
      <w:lvlText w:val="•"/>
      <w:lvlJc w:val="left"/>
      <w:pPr>
        <w:ind w:left="5435" w:hanging="377"/>
      </w:pPr>
      <w:rPr>
        <w:rFonts w:hint="default"/>
        <w:lang w:val="lv" w:eastAsia="lv" w:bidi="lv"/>
      </w:rPr>
    </w:lvl>
    <w:lvl w:ilvl="4" w:tplc="296A1F0A">
      <w:numFmt w:val="bullet"/>
      <w:lvlText w:val="•"/>
      <w:lvlJc w:val="left"/>
      <w:pPr>
        <w:ind w:left="6334" w:hanging="377"/>
      </w:pPr>
      <w:rPr>
        <w:rFonts w:hint="default"/>
        <w:lang w:val="lv" w:eastAsia="lv" w:bidi="lv"/>
      </w:rPr>
    </w:lvl>
    <w:lvl w:ilvl="5" w:tplc="258CE0EC">
      <w:numFmt w:val="bullet"/>
      <w:lvlText w:val="•"/>
      <w:lvlJc w:val="left"/>
      <w:pPr>
        <w:ind w:left="7233" w:hanging="377"/>
      </w:pPr>
      <w:rPr>
        <w:rFonts w:hint="default"/>
        <w:lang w:val="lv" w:eastAsia="lv" w:bidi="lv"/>
      </w:rPr>
    </w:lvl>
    <w:lvl w:ilvl="6" w:tplc="54ACD7E6">
      <w:numFmt w:val="bullet"/>
      <w:lvlText w:val="•"/>
      <w:lvlJc w:val="left"/>
      <w:pPr>
        <w:ind w:left="8131" w:hanging="377"/>
      </w:pPr>
      <w:rPr>
        <w:rFonts w:hint="default"/>
        <w:lang w:val="lv" w:eastAsia="lv" w:bidi="lv"/>
      </w:rPr>
    </w:lvl>
    <w:lvl w:ilvl="7" w:tplc="1A26AAE8">
      <w:numFmt w:val="bullet"/>
      <w:lvlText w:val="•"/>
      <w:lvlJc w:val="left"/>
      <w:pPr>
        <w:ind w:left="9030" w:hanging="377"/>
      </w:pPr>
      <w:rPr>
        <w:rFonts w:hint="default"/>
        <w:lang w:val="lv" w:eastAsia="lv" w:bidi="lv"/>
      </w:rPr>
    </w:lvl>
    <w:lvl w:ilvl="8" w:tplc="33FEE498">
      <w:numFmt w:val="bullet"/>
      <w:lvlText w:val="•"/>
      <w:lvlJc w:val="left"/>
      <w:pPr>
        <w:ind w:left="9929" w:hanging="377"/>
      </w:pPr>
      <w:rPr>
        <w:rFonts w:hint="default"/>
        <w:lang w:val="lv" w:eastAsia="lv" w:bidi="lv"/>
      </w:rPr>
    </w:lvl>
  </w:abstractNum>
  <w:abstractNum w:abstractNumId="6" w15:restartNumberingAfterBreak="0">
    <w:nsid w:val="4A6714B2"/>
    <w:multiLevelType w:val="hybridMultilevel"/>
    <w:tmpl w:val="2DC682CA"/>
    <w:lvl w:ilvl="0" w:tplc="04260001">
      <w:start w:val="1"/>
      <w:numFmt w:val="bullet"/>
      <w:lvlText w:val=""/>
      <w:lvlJc w:val="left"/>
      <w:pPr>
        <w:ind w:left="3900" w:hanging="360"/>
      </w:pPr>
      <w:rPr>
        <w:rFonts w:ascii="Symbol" w:hAnsi="Symbol" w:hint="default"/>
      </w:rPr>
    </w:lvl>
    <w:lvl w:ilvl="1" w:tplc="04260003" w:tentative="1">
      <w:start w:val="1"/>
      <w:numFmt w:val="bullet"/>
      <w:lvlText w:val="o"/>
      <w:lvlJc w:val="left"/>
      <w:pPr>
        <w:ind w:left="4620" w:hanging="360"/>
      </w:pPr>
      <w:rPr>
        <w:rFonts w:ascii="Courier New" w:hAnsi="Courier New" w:cs="Courier New" w:hint="default"/>
      </w:rPr>
    </w:lvl>
    <w:lvl w:ilvl="2" w:tplc="04260005" w:tentative="1">
      <w:start w:val="1"/>
      <w:numFmt w:val="bullet"/>
      <w:lvlText w:val=""/>
      <w:lvlJc w:val="left"/>
      <w:pPr>
        <w:ind w:left="5340" w:hanging="360"/>
      </w:pPr>
      <w:rPr>
        <w:rFonts w:ascii="Wingdings" w:hAnsi="Wingdings" w:hint="default"/>
      </w:rPr>
    </w:lvl>
    <w:lvl w:ilvl="3" w:tplc="04260001" w:tentative="1">
      <w:start w:val="1"/>
      <w:numFmt w:val="bullet"/>
      <w:lvlText w:val=""/>
      <w:lvlJc w:val="left"/>
      <w:pPr>
        <w:ind w:left="6060" w:hanging="360"/>
      </w:pPr>
      <w:rPr>
        <w:rFonts w:ascii="Symbol" w:hAnsi="Symbol" w:hint="default"/>
      </w:rPr>
    </w:lvl>
    <w:lvl w:ilvl="4" w:tplc="04260003" w:tentative="1">
      <w:start w:val="1"/>
      <w:numFmt w:val="bullet"/>
      <w:lvlText w:val="o"/>
      <w:lvlJc w:val="left"/>
      <w:pPr>
        <w:ind w:left="6780" w:hanging="360"/>
      </w:pPr>
      <w:rPr>
        <w:rFonts w:ascii="Courier New" w:hAnsi="Courier New" w:cs="Courier New" w:hint="default"/>
      </w:rPr>
    </w:lvl>
    <w:lvl w:ilvl="5" w:tplc="04260005" w:tentative="1">
      <w:start w:val="1"/>
      <w:numFmt w:val="bullet"/>
      <w:lvlText w:val=""/>
      <w:lvlJc w:val="left"/>
      <w:pPr>
        <w:ind w:left="7500" w:hanging="360"/>
      </w:pPr>
      <w:rPr>
        <w:rFonts w:ascii="Wingdings" w:hAnsi="Wingdings" w:hint="default"/>
      </w:rPr>
    </w:lvl>
    <w:lvl w:ilvl="6" w:tplc="04260001" w:tentative="1">
      <w:start w:val="1"/>
      <w:numFmt w:val="bullet"/>
      <w:lvlText w:val=""/>
      <w:lvlJc w:val="left"/>
      <w:pPr>
        <w:ind w:left="8220" w:hanging="360"/>
      </w:pPr>
      <w:rPr>
        <w:rFonts w:ascii="Symbol" w:hAnsi="Symbol" w:hint="default"/>
      </w:rPr>
    </w:lvl>
    <w:lvl w:ilvl="7" w:tplc="04260003" w:tentative="1">
      <w:start w:val="1"/>
      <w:numFmt w:val="bullet"/>
      <w:lvlText w:val="o"/>
      <w:lvlJc w:val="left"/>
      <w:pPr>
        <w:ind w:left="8940" w:hanging="360"/>
      </w:pPr>
      <w:rPr>
        <w:rFonts w:ascii="Courier New" w:hAnsi="Courier New" w:cs="Courier New" w:hint="default"/>
      </w:rPr>
    </w:lvl>
    <w:lvl w:ilvl="8" w:tplc="04260005" w:tentative="1">
      <w:start w:val="1"/>
      <w:numFmt w:val="bullet"/>
      <w:lvlText w:val=""/>
      <w:lvlJc w:val="left"/>
      <w:pPr>
        <w:ind w:left="9660" w:hanging="360"/>
      </w:pPr>
      <w:rPr>
        <w:rFonts w:ascii="Wingdings" w:hAnsi="Wingdings" w:hint="default"/>
      </w:rPr>
    </w:lvl>
  </w:abstractNum>
  <w:abstractNum w:abstractNumId="7" w15:restartNumberingAfterBreak="0">
    <w:nsid w:val="5E150F7F"/>
    <w:multiLevelType w:val="multilevel"/>
    <w:tmpl w:val="33F479FA"/>
    <w:lvl w:ilvl="0">
      <w:start w:val="4"/>
      <w:numFmt w:val="decimal"/>
      <w:lvlText w:val="%1"/>
      <w:lvlJc w:val="left"/>
      <w:pPr>
        <w:ind w:left="2822" w:hanging="420"/>
      </w:pPr>
      <w:rPr>
        <w:rFonts w:hint="default"/>
        <w:lang w:val="lv" w:eastAsia="lv" w:bidi="lv"/>
      </w:rPr>
    </w:lvl>
    <w:lvl w:ilvl="1">
      <w:start w:val="5"/>
      <w:numFmt w:val="decimal"/>
      <w:lvlText w:val="%1.%2."/>
      <w:lvlJc w:val="left"/>
      <w:pPr>
        <w:ind w:left="2822" w:hanging="420"/>
      </w:pPr>
      <w:rPr>
        <w:rFonts w:ascii="Times New Roman" w:eastAsia="Times New Roman" w:hAnsi="Times New Roman" w:cs="Times New Roman" w:hint="default"/>
        <w:b/>
        <w:bCs/>
        <w:spacing w:val="-1"/>
        <w:w w:val="100"/>
        <w:sz w:val="24"/>
        <w:szCs w:val="24"/>
        <w:lang w:val="lv" w:eastAsia="lv" w:bidi="lv"/>
      </w:rPr>
    </w:lvl>
    <w:lvl w:ilvl="2">
      <w:start w:val="1"/>
      <w:numFmt w:val="decimal"/>
      <w:lvlText w:val="%1.%2.%3."/>
      <w:lvlJc w:val="left"/>
      <w:pPr>
        <w:ind w:left="3122" w:hanging="720"/>
      </w:pPr>
      <w:rPr>
        <w:rFonts w:ascii="Times New Roman" w:eastAsia="Times New Roman" w:hAnsi="Times New Roman" w:cs="Times New Roman" w:hint="default"/>
        <w:b/>
        <w:bCs/>
        <w:spacing w:val="-4"/>
        <w:w w:val="99"/>
        <w:sz w:val="24"/>
        <w:szCs w:val="24"/>
        <w:lang w:val="lv" w:eastAsia="lv" w:bidi="lv"/>
      </w:rPr>
    </w:lvl>
    <w:lvl w:ilvl="3">
      <w:numFmt w:val="bullet"/>
      <w:lvlText w:val="•"/>
      <w:lvlJc w:val="left"/>
      <w:pPr>
        <w:ind w:left="5032" w:hanging="720"/>
      </w:pPr>
      <w:rPr>
        <w:rFonts w:hint="default"/>
        <w:lang w:val="lv" w:eastAsia="lv" w:bidi="lv"/>
      </w:rPr>
    </w:lvl>
    <w:lvl w:ilvl="4">
      <w:numFmt w:val="bullet"/>
      <w:lvlText w:val="•"/>
      <w:lvlJc w:val="left"/>
      <w:pPr>
        <w:ind w:left="5988" w:hanging="720"/>
      </w:pPr>
      <w:rPr>
        <w:rFonts w:hint="default"/>
        <w:lang w:val="lv" w:eastAsia="lv" w:bidi="lv"/>
      </w:rPr>
    </w:lvl>
    <w:lvl w:ilvl="5">
      <w:numFmt w:val="bullet"/>
      <w:lvlText w:val="•"/>
      <w:lvlJc w:val="left"/>
      <w:pPr>
        <w:ind w:left="6945" w:hanging="720"/>
      </w:pPr>
      <w:rPr>
        <w:rFonts w:hint="default"/>
        <w:lang w:val="lv" w:eastAsia="lv" w:bidi="lv"/>
      </w:rPr>
    </w:lvl>
    <w:lvl w:ilvl="6">
      <w:numFmt w:val="bullet"/>
      <w:lvlText w:val="•"/>
      <w:lvlJc w:val="left"/>
      <w:pPr>
        <w:ind w:left="7901" w:hanging="720"/>
      </w:pPr>
      <w:rPr>
        <w:rFonts w:hint="default"/>
        <w:lang w:val="lv" w:eastAsia="lv" w:bidi="lv"/>
      </w:rPr>
    </w:lvl>
    <w:lvl w:ilvl="7">
      <w:numFmt w:val="bullet"/>
      <w:lvlText w:val="•"/>
      <w:lvlJc w:val="left"/>
      <w:pPr>
        <w:ind w:left="8857" w:hanging="720"/>
      </w:pPr>
      <w:rPr>
        <w:rFonts w:hint="default"/>
        <w:lang w:val="lv" w:eastAsia="lv" w:bidi="lv"/>
      </w:rPr>
    </w:lvl>
    <w:lvl w:ilvl="8">
      <w:numFmt w:val="bullet"/>
      <w:lvlText w:val="•"/>
      <w:lvlJc w:val="left"/>
      <w:pPr>
        <w:ind w:left="9813" w:hanging="720"/>
      </w:pPr>
      <w:rPr>
        <w:rFonts w:hint="default"/>
        <w:lang w:val="lv" w:eastAsia="lv" w:bidi="lv"/>
      </w:rPr>
    </w:lvl>
  </w:abstractNum>
  <w:abstractNum w:abstractNumId="8" w15:restartNumberingAfterBreak="0">
    <w:nsid w:val="602065EC"/>
    <w:multiLevelType w:val="hybridMultilevel"/>
    <w:tmpl w:val="A466478E"/>
    <w:lvl w:ilvl="0" w:tplc="71D8062C">
      <w:numFmt w:val="bullet"/>
      <w:lvlText w:val=""/>
      <w:lvlJc w:val="left"/>
      <w:pPr>
        <w:ind w:left="3122" w:hanging="360"/>
      </w:pPr>
      <w:rPr>
        <w:rFonts w:ascii="Symbol" w:eastAsia="Symbol" w:hAnsi="Symbol" w:cs="Symbol" w:hint="default"/>
        <w:w w:val="100"/>
        <w:sz w:val="24"/>
        <w:szCs w:val="24"/>
        <w:lang w:val="lv" w:eastAsia="lv" w:bidi="lv"/>
      </w:rPr>
    </w:lvl>
    <w:lvl w:ilvl="1" w:tplc="39F28B6C">
      <w:numFmt w:val="bullet"/>
      <w:lvlText w:val="•"/>
      <w:lvlJc w:val="left"/>
      <w:pPr>
        <w:ind w:left="3980" w:hanging="360"/>
      </w:pPr>
      <w:rPr>
        <w:rFonts w:hint="default"/>
        <w:lang w:val="lv" w:eastAsia="lv" w:bidi="lv"/>
      </w:rPr>
    </w:lvl>
    <w:lvl w:ilvl="2" w:tplc="25CA155A">
      <w:numFmt w:val="bullet"/>
      <w:lvlText w:val="•"/>
      <w:lvlJc w:val="left"/>
      <w:pPr>
        <w:ind w:left="4841" w:hanging="360"/>
      </w:pPr>
      <w:rPr>
        <w:rFonts w:hint="default"/>
        <w:lang w:val="lv" w:eastAsia="lv" w:bidi="lv"/>
      </w:rPr>
    </w:lvl>
    <w:lvl w:ilvl="3" w:tplc="74C2DB08">
      <w:numFmt w:val="bullet"/>
      <w:lvlText w:val="•"/>
      <w:lvlJc w:val="left"/>
      <w:pPr>
        <w:ind w:left="5701" w:hanging="360"/>
      </w:pPr>
      <w:rPr>
        <w:rFonts w:hint="default"/>
        <w:lang w:val="lv" w:eastAsia="lv" w:bidi="lv"/>
      </w:rPr>
    </w:lvl>
    <w:lvl w:ilvl="4" w:tplc="46F0D22C">
      <w:numFmt w:val="bullet"/>
      <w:lvlText w:val="•"/>
      <w:lvlJc w:val="left"/>
      <w:pPr>
        <w:ind w:left="6562" w:hanging="360"/>
      </w:pPr>
      <w:rPr>
        <w:rFonts w:hint="default"/>
        <w:lang w:val="lv" w:eastAsia="lv" w:bidi="lv"/>
      </w:rPr>
    </w:lvl>
    <w:lvl w:ilvl="5" w:tplc="79C02E20">
      <w:numFmt w:val="bullet"/>
      <w:lvlText w:val="•"/>
      <w:lvlJc w:val="left"/>
      <w:pPr>
        <w:ind w:left="7423" w:hanging="360"/>
      </w:pPr>
      <w:rPr>
        <w:rFonts w:hint="default"/>
        <w:lang w:val="lv" w:eastAsia="lv" w:bidi="lv"/>
      </w:rPr>
    </w:lvl>
    <w:lvl w:ilvl="6" w:tplc="ECCE5264">
      <w:numFmt w:val="bullet"/>
      <w:lvlText w:val="•"/>
      <w:lvlJc w:val="left"/>
      <w:pPr>
        <w:ind w:left="8283" w:hanging="360"/>
      </w:pPr>
      <w:rPr>
        <w:rFonts w:hint="default"/>
        <w:lang w:val="lv" w:eastAsia="lv" w:bidi="lv"/>
      </w:rPr>
    </w:lvl>
    <w:lvl w:ilvl="7" w:tplc="55B0B93A">
      <w:numFmt w:val="bullet"/>
      <w:lvlText w:val="•"/>
      <w:lvlJc w:val="left"/>
      <w:pPr>
        <w:ind w:left="9144" w:hanging="360"/>
      </w:pPr>
      <w:rPr>
        <w:rFonts w:hint="default"/>
        <w:lang w:val="lv" w:eastAsia="lv" w:bidi="lv"/>
      </w:rPr>
    </w:lvl>
    <w:lvl w:ilvl="8" w:tplc="72A8261E">
      <w:numFmt w:val="bullet"/>
      <w:lvlText w:val="•"/>
      <w:lvlJc w:val="left"/>
      <w:pPr>
        <w:ind w:left="10005" w:hanging="360"/>
      </w:pPr>
      <w:rPr>
        <w:rFonts w:hint="default"/>
        <w:lang w:val="lv" w:eastAsia="lv" w:bidi="lv"/>
      </w:rPr>
    </w:lvl>
  </w:abstractNum>
  <w:abstractNum w:abstractNumId="9" w15:restartNumberingAfterBreak="0">
    <w:nsid w:val="65245F3B"/>
    <w:multiLevelType w:val="multilevel"/>
    <w:tmpl w:val="F6D00BD2"/>
    <w:lvl w:ilvl="0">
      <w:start w:val="4"/>
      <w:numFmt w:val="decimal"/>
      <w:lvlText w:val="%1"/>
      <w:lvlJc w:val="left"/>
      <w:pPr>
        <w:ind w:left="2822" w:hanging="420"/>
      </w:pPr>
      <w:rPr>
        <w:rFonts w:hint="default"/>
        <w:lang w:val="lv" w:eastAsia="lv" w:bidi="lv"/>
      </w:rPr>
    </w:lvl>
    <w:lvl w:ilvl="1">
      <w:start w:val="3"/>
      <w:numFmt w:val="decimal"/>
      <w:lvlText w:val="%1.%2."/>
      <w:lvlJc w:val="left"/>
      <w:pPr>
        <w:ind w:left="2822" w:hanging="420"/>
      </w:pPr>
      <w:rPr>
        <w:rFonts w:ascii="Times New Roman" w:eastAsia="Times New Roman" w:hAnsi="Times New Roman" w:cs="Times New Roman" w:hint="default"/>
        <w:b/>
        <w:bCs/>
        <w:spacing w:val="-4"/>
        <w:w w:val="100"/>
        <w:sz w:val="24"/>
        <w:szCs w:val="24"/>
        <w:lang w:val="lv" w:eastAsia="lv" w:bidi="lv"/>
      </w:rPr>
    </w:lvl>
    <w:lvl w:ilvl="2">
      <w:start w:val="1"/>
      <w:numFmt w:val="decimal"/>
      <w:lvlText w:val="%1.%2.%3."/>
      <w:lvlJc w:val="left"/>
      <w:pPr>
        <w:ind w:left="3122" w:hanging="720"/>
      </w:pPr>
      <w:rPr>
        <w:rFonts w:ascii="Times New Roman" w:eastAsia="Times New Roman" w:hAnsi="Times New Roman" w:cs="Times New Roman" w:hint="default"/>
        <w:b/>
        <w:bCs/>
        <w:spacing w:val="-4"/>
        <w:w w:val="100"/>
        <w:sz w:val="24"/>
        <w:szCs w:val="24"/>
        <w:lang w:val="lv" w:eastAsia="lv" w:bidi="lv"/>
      </w:rPr>
    </w:lvl>
    <w:lvl w:ilvl="3">
      <w:numFmt w:val="bullet"/>
      <w:lvlText w:val="•"/>
      <w:lvlJc w:val="left"/>
      <w:pPr>
        <w:ind w:left="5032" w:hanging="720"/>
      </w:pPr>
      <w:rPr>
        <w:rFonts w:hint="default"/>
        <w:lang w:val="lv" w:eastAsia="lv" w:bidi="lv"/>
      </w:rPr>
    </w:lvl>
    <w:lvl w:ilvl="4">
      <w:numFmt w:val="bullet"/>
      <w:lvlText w:val="•"/>
      <w:lvlJc w:val="left"/>
      <w:pPr>
        <w:ind w:left="5988" w:hanging="720"/>
      </w:pPr>
      <w:rPr>
        <w:rFonts w:hint="default"/>
        <w:lang w:val="lv" w:eastAsia="lv" w:bidi="lv"/>
      </w:rPr>
    </w:lvl>
    <w:lvl w:ilvl="5">
      <w:numFmt w:val="bullet"/>
      <w:lvlText w:val="•"/>
      <w:lvlJc w:val="left"/>
      <w:pPr>
        <w:ind w:left="6945" w:hanging="720"/>
      </w:pPr>
      <w:rPr>
        <w:rFonts w:hint="default"/>
        <w:lang w:val="lv" w:eastAsia="lv" w:bidi="lv"/>
      </w:rPr>
    </w:lvl>
    <w:lvl w:ilvl="6">
      <w:numFmt w:val="bullet"/>
      <w:lvlText w:val="•"/>
      <w:lvlJc w:val="left"/>
      <w:pPr>
        <w:ind w:left="7901" w:hanging="720"/>
      </w:pPr>
      <w:rPr>
        <w:rFonts w:hint="default"/>
        <w:lang w:val="lv" w:eastAsia="lv" w:bidi="lv"/>
      </w:rPr>
    </w:lvl>
    <w:lvl w:ilvl="7">
      <w:numFmt w:val="bullet"/>
      <w:lvlText w:val="•"/>
      <w:lvlJc w:val="left"/>
      <w:pPr>
        <w:ind w:left="8857" w:hanging="720"/>
      </w:pPr>
      <w:rPr>
        <w:rFonts w:hint="default"/>
        <w:lang w:val="lv" w:eastAsia="lv" w:bidi="lv"/>
      </w:rPr>
    </w:lvl>
    <w:lvl w:ilvl="8">
      <w:numFmt w:val="bullet"/>
      <w:lvlText w:val="•"/>
      <w:lvlJc w:val="left"/>
      <w:pPr>
        <w:ind w:left="9813" w:hanging="720"/>
      </w:pPr>
      <w:rPr>
        <w:rFonts w:hint="default"/>
        <w:lang w:val="lv" w:eastAsia="lv" w:bidi="lv"/>
      </w:rPr>
    </w:lvl>
  </w:abstractNum>
  <w:abstractNum w:abstractNumId="10" w15:restartNumberingAfterBreak="0">
    <w:nsid w:val="6B6B3D0A"/>
    <w:multiLevelType w:val="multilevel"/>
    <w:tmpl w:val="BF62887A"/>
    <w:lvl w:ilvl="0">
      <w:start w:val="4"/>
      <w:numFmt w:val="decimal"/>
      <w:lvlText w:val="%1"/>
      <w:lvlJc w:val="left"/>
      <w:pPr>
        <w:ind w:left="2822" w:hanging="420"/>
      </w:pPr>
      <w:rPr>
        <w:rFonts w:hint="default"/>
        <w:lang w:val="lv" w:eastAsia="lv" w:bidi="lv"/>
      </w:rPr>
    </w:lvl>
    <w:lvl w:ilvl="1">
      <w:start w:val="6"/>
      <w:numFmt w:val="decimal"/>
      <w:lvlText w:val="%1.%2."/>
      <w:lvlJc w:val="left"/>
      <w:pPr>
        <w:ind w:left="2822" w:hanging="420"/>
      </w:pPr>
      <w:rPr>
        <w:rFonts w:ascii="Times New Roman" w:eastAsia="Times New Roman" w:hAnsi="Times New Roman" w:cs="Times New Roman" w:hint="default"/>
        <w:b/>
        <w:bCs/>
        <w:spacing w:val="-2"/>
        <w:w w:val="100"/>
        <w:sz w:val="24"/>
        <w:szCs w:val="24"/>
        <w:lang w:val="lv" w:eastAsia="lv" w:bidi="lv"/>
      </w:rPr>
    </w:lvl>
    <w:lvl w:ilvl="2">
      <w:start w:val="1"/>
      <w:numFmt w:val="decimal"/>
      <w:lvlText w:val="%1.%2.%3."/>
      <w:lvlJc w:val="left"/>
      <w:pPr>
        <w:ind w:left="3122" w:hanging="720"/>
      </w:pPr>
      <w:rPr>
        <w:rFonts w:ascii="Times New Roman" w:eastAsia="Times New Roman" w:hAnsi="Times New Roman" w:cs="Times New Roman" w:hint="default"/>
        <w:b/>
        <w:bCs/>
        <w:spacing w:val="-4"/>
        <w:w w:val="100"/>
        <w:sz w:val="24"/>
        <w:szCs w:val="24"/>
        <w:lang w:val="lv" w:eastAsia="lv" w:bidi="lv"/>
      </w:rPr>
    </w:lvl>
    <w:lvl w:ilvl="3">
      <w:numFmt w:val="bullet"/>
      <w:lvlText w:val="•"/>
      <w:lvlJc w:val="left"/>
      <w:pPr>
        <w:ind w:left="5032" w:hanging="720"/>
      </w:pPr>
      <w:rPr>
        <w:rFonts w:hint="default"/>
        <w:lang w:val="lv" w:eastAsia="lv" w:bidi="lv"/>
      </w:rPr>
    </w:lvl>
    <w:lvl w:ilvl="4">
      <w:numFmt w:val="bullet"/>
      <w:lvlText w:val="•"/>
      <w:lvlJc w:val="left"/>
      <w:pPr>
        <w:ind w:left="5988" w:hanging="720"/>
      </w:pPr>
      <w:rPr>
        <w:rFonts w:hint="default"/>
        <w:lang w:val="lv" w:eastAsia="lv" w:bidi="lv"/>
      </w:rPr>
    </w:lvl>
    <w:lvl w:ilvl="5">
      <w:numFmt w:val="bullet"/>
      <w:lvlText w:val="•"/>
      <w:lvlJc w:val="left"/>
      <w:pPr>
        <w:ind w:left="6945" w:hanging="720"/>
      </w:pPr>
      <w:rPr>
        <w:rFonts w:hint="default"/>
        <w:lang w:val="lv" w:eastAsia="lv" w:bidi="lv"/>
      </w:rPr>
    </w:lvl>
    <w:lvl w:ilvl="6">
      <w:numFmt w:val="bullet"/>
      <w:lvlText w:val="•"/>
      <w:lvlJc w:val="left"/>
      <w:pPr>
        <w:ind w:left="7901" w:hanging="720"/>
      </w:pPr>
      <w:rPr>
        <w:rFonts w:hint="default"/>
        <w:lang w:val="lv" w:eastAsia="lv" w:bidi="lv"/>
      </w:rPr>
    </w:lvl>
    <w:lvl w:ilvl="7">
      <w:numFmt w:val="bullet"/>
      <w:lvlText w:val="•"/>
      <w:lvlJc w:val="left"/>
      <w:pPr>
        <w:ind w:left="8857" w:hanging="720"/>
      </w:pPr>
      <w:rPr>
        <w:rFonts w:hint="default"/>
        <w:lang w:val="lv" w:eastAsia="lv" w:bidi="lv"/>
      </w:rPr>
    </w:lvl>
    <w:lvl w:ilvl="8">
      <w:numFmt w:val="bullet"/>
      <w:lvlText w:val="•"/>
      <w:lvlJc w:val="left"/>
      <w:pPr>
        <w:ind w:left="9813" w:hanging="720"/>
      </w:pPr>
      <w:rPr>
        <w:rFonts w:hint="default"/>
        <w:lang w:val="lv" w:eastAsia="lv" w:bidi="lv"/>
      </w:rPr>
    </w:lvl>
  </w:abstractNum>
  <w:abstractNum w:abstractNumId="11" w15:restartNumberingAfterBreak="0">
    <w:nsid w:val="75476D3D"/>
    <w:multiLevelType w:val="multilevel"/>
    <w:tmpl w:val="31FE58F0"/>
    <w:lvl w:ilvl="0">
      <w:start w:val="3"/>
      <w:numFmt w:val="decimal"/>
      <w:lvlText w:val="%1."/>
      <w:lvlJc w:val="left"/>
      <w:pPr>
        <w:ind w:left="540" w:hanging="540"/>
      </w:pPr>
      <w:rPr>
        <w:rFonts w:hint="default"/>
      </w:rPr>
    </w:lvl>
    <w:lvl w:ilvl="1">
      <w:start w:val="4"/>
      <w:numFmt w:val="decimal"/>
      <w:lvlText w:val="%1.%2."/>
      <w:lvlJc w:val="left"/>
      <w:pPr>
        <w:ind w:left="1741" w:hanging="540"/>
      </w:pPr>
      <w:rPr>
        <w:rFonts w:hint="default"/>
      </w:rPr>
    </w:lvl>
    <w:lvl w:ilvl="2">
      <w:start w:val="1"/>
      <w:numFmt w:val="decimal"/>
      <w:lvlText w:val="%1.%2.%3."/>
      <w:lvlJc w:val="left"/>
      <w:pPr>
        <w:ind w:left="3122" w:hanging="720"/>
      </w:pPr>
      <w:rPr>
        <w:rFonts w:hint="default"/>
      </w:rPr>
    </w:lvl>
    <w:lvl w:ilvl="3">
      <w:start w:val="1"/>
      <w:numFmt w:val="decimal"/>
      <w:lvlText w:val="%1.%2.%3.%4."/>
      <w:lvlJc w:val="left"/>
      <w:pPr>
        <w:ind w:left="4323" w:hanging="720"/>
      </w:pPr>
      <w:rPr>
        <w:rFonts w:hint="default"/>
      </w:rPr>
    </w:lvl>
    <w:lvl w:ilvl="4">
      <w:start w:val="1"/>
      <w:numFmt w:val="decimal"/>
      <w:lvlText w:val="%1.%2.%3.%4.%5."/>
      <w:lvlJc w:val="left"/>
      <w:pPr>
        <w:ind w:left="5884" w:hanging="1080"/>
      </w:pPr>
      <w:rPr>
        <w:rFonts w:hint="default"/>
      </w:rPr>
    </w:lvl>
    <w:lvl w:ilvl="5">
      <w:start w:val="1"/>
      <w:numFmt w:val="decimal"/>
      <w:lvlText w:val="%1.%2.%3.%4.%5.%6."/>
      <w:lvlJc w:val="left"/>
      <w:pPr>
        <w:ind w:left="7085" w:hanging="1080"/>
      </w:pPr>
      <w:rPr>
        <w:rFonts w:hint="default"/>
      </w:rPr>
    </w:lvl>
    <w:lvl w:ilvl="6">
      <w:start w:val="1"/>
      <w:numFmt w:val="decimal"/>
      <w:lvlText w:val="%1.%2.%3.%4.%5.%6.%7."/>
      <w:lvlJc w:val="left"/>
      <w:pPr>
        <w:ind w:left="8646" w:hanging="1440"/>
      </w:pPr>
      <w:rPr>
        <w:rFonts w:hint="default"/>
      </w:rPr>
    </w:lvl>
    <w:lvl w:ilvl="7">
      <w:start w:val="1"/>
      <w:numFmt w:val="decimal"/>
      <w:lvlText w:val="%1.%2.%3.%4.%5.%6.%7.%8."/>
      <w:lvlJc w:val="left"/>
      <w:pPr>
        <w:ind w:left="9847" w:hanging="1440"/>
      </w:pPr>
      <w:rPr>
        <w:rFonts w:hint="default"/>
      </w:rPr>
    </w:lvl>
    <w:lvl w:ilvl="8">
      <w:start w:val="1"/>
      <w:numFmt w:val="decimal"/>
      <w:lvlText w:val="%1.%2.%3.%4.%5.%6.%7.%8.%9."/>
      <w:lvlJc w:val="left"/>
      <w:pPr>
        <w:ind w:left="11408" w:hanging="1800"/>
      </w:pPr>
      <w:rPr>
        <w:rFonts w:hint="default"/>
      </w:rPr>
    </w:lvl>
  </w:abstractNum>
  <w:abstractNum w:abstractNumId="12" w15:restartNumberingAfterBreak="0">
    <w:nsid w:val="7D963BF3"/>
    <w:multiLevelType w:val="multilevel"/>
    <w:tmpl w:val="1CF89C60"/>
    <w:lvl w:ilvl="0">
      <w:start w:val="1"/>
      <w:numFmt w:val="decimal"/>
      <w:lvlText w:val="%1."/>
      <w:lvlJc w:val="left"/>
      <w:pPr>
        <w:ind w:left="1682" w:hanging="243"/>
      </w:pPr>
      <w:rPr>
        <w:rFonts w:ascii="Times New Roman" w:eastAsia="Times New Roman" w:hAnsi="Times New Roman" w:cs="Times New Roman" w:hint="default"/>
        <w:w w:val="100"/>
        <w:sz w:val="24"/>
        <w:szCs w:val="24"/>
        <w:lang w:val="lv" w:eastAsia="lv" w:bidi="lv"/>
      </w:rPr>
    </w:lvl>
    <w:lvl w:ilvl="1">
      <w:start w:val="1"/>
      <w:numFmt w:val="decimal"/>
      <w:lvlText w:val="%1.%2."/>
      <w:lvlJc w:val="left"/>
      <w:pPr>
        <w:ind w:left="2385" w:hanging="420"/>
      </w:pPr>
      <w:rPr>
        <w:rFonts w:ascii="Times New Roman" w:eastAsia="Times New Roman" w:hAnsi="Times New Roman" w:cs="Times New Roman" w:hint="default"/>
        <w:spacing w:val="-3"/>
        <w:w w:val="100"/>
        <w:sz w:val="24"/>
        <w:szCs w:val="24"/>
        <w:lang w:val="lv" w:eastAsia="lv" w:bidi="lv"/>
      </w:rPr>
    </w:lvl>
    <w:lvl w:ilvl="2">
      <w:start w:val="1"/>
      <w:numFmt w:val="decimal"/>
      <w:lvlText w:val="%1.%2.%3."/>
      <w:lvlJc w:val="left"/>
      <w:pPr>
        <w:ind w:left="2990" w:hanging="600"/>
      </w:pPr>
      <w:rPr>
        <w:rFonts w:ascii="Times New Roman" w:eastAsia="Times New Roman" w:hAnsi="Times New Roman" w:cs="Times New Roman" w:hint="default"/>
        <w:spacing w:val="-2"/>
        <w:w w:val="100"/>
        <w:sz w:val="24"/>
        <w:szCs w:val="24"/>
        <w:lang w:val="lv" w:eastAsia="lv" w:bidi="lv"/>
      </w:rPr>
    </w:lvl>
    <w:lvl w:ilvl="3">
      <w:numFmt w:val="bullet"/>
      <w:lvlText w:val="•"/>
      <w:lvlJc w:val="left"/>
      <w:pPr>
        <w:ind w:left="4090" w:hanging="600"/>
      </w:pPr>
      <w:rPr>
        <w:rFonts w:hint="default"/>
        <w:lang w:val="lv" w:eastAsia="lv" w:bidi="lv"/>
      </w:rPr>
    </w:lvl>
    <w:lvl w:ilvl="4">
      <w:numFmt w:val="bullet"/>
      <w:lvlText w:val="•"/>
      <w:lvlJc w:val="left"/>
      <w:pPr>
        <w:ind w:left="5181" w:hanging="600"/>
      </w:pPr>
      <w:rPr>
        <w:rFonts w:hint="default"/>
        <w:lang w:val="lv" w:eastAsia="lv" w:bidi="lv"/>
      </w:rPr>
    </w:lvl>
    <w:lvl w:ilvl="5">
      <w:numFmt w:val="bullet"/>
      <w:lvlText w:val="•"/>
      <w:lvlJc w:val="left"/>
      <w:pPr>
        <w:ind w:left="6272" w:hanging="600"/>
      </w:pPr>
      <w:rPr>
        <w:rFonts w:hint="default"/>
        <w:lang w:val="lv" w:eastAsia="lv" w:bidi="lv"/>
      </w:rPr>
    </w:lvl>
    <w:lvl w:ilvl="6">
      <w:numFmt w:val="bullet"/>
      <w:lvlText w:val="•"/>
      <w:lvlJc w:val="left"/>
      <w:pPr>
        <w:ind w:left="7363" w:hanging="600"/>
      </w:pPr>
      <w:rPr>
        <w:rFonts w:hint="default"/>
        <w:lang w:val="lv" w:eastAsia="lv" w:bidi="lv"/>
      </w:rPr>
    </w:lvl>
    <w:lvl w:ilvl="7">
      <w:numFmt w:val="bullet"/>
      <w:lvlText w:val="•"/>
      <w:lvlJc w:val="left"/>
      <w:pPr>
        <w:ind w:left="8454" w:hanging="600"/>
      </w:pPr>
      <w:rPr>
        <w:rFonts w:hint="default"/>
        <w:lang w:val="lv" w:eastAsia="lv" w:bidi="lv"/>
      </w:rPr>
    </w:lvl>
    <w:lvl w:ilvl="8">
      <w:numFmt w:val="bullet"/>
      <w:lvlText w:val="•"/>
      <w:lvlJc w:val="left"/>
      <w:pPr>
        <w:ind w:left="9544" w:hanging="600"/>
      </w:pPr>
      <w:rPr>
        <w:rFonts w:hint="default"/>
        <w:lang w:val="lv" w:eastAsia="lv" w:bidi="lv"/>
      </w:rPr>
    </w:lvl>
  </w:abstractNum>
  <w:num w:numId="1">
    <w:abstractNumId w:val="4"/>
  </w:num>
  <w:num w:numId="2">
    <w:abstractNumId w:val="0"/>
  </w:num>
  <w:num w:numId="3">
    <w:abstractNumId w:val="8"/>
  </w:num>
  <w:num w:numId="4">
    <w:abstractNumId w:val="10"/>
  </w:num>
  <w:num w:numId="5">
    <w:abstractNumId w:val="7"/>
  </w:num>
  <w:num w:numId="6">
    <w:abstractNumId w:val="3"/>
  </w:num>
  <w:num w:numId="7">
    <w:abstractNumId w:val="9"/>
  </w:num>
  <w:num w:numId="8">
    <w:abstractNumId w:val="1"/>
  </w:num>
  <w:num w:numId="9">
    <w:abstractNumId w:val="5"/>
  </w:num>
  <w:num w:numId="10">
    <w:abstractNumId w:val="2"/>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A1"/>
    <w:rsid w:val="000007D1"/>
    <w:rsid w:val="000452AF"/>
    <w:rsid w:val="000527DE"/>
    <w:rsid w:val="0006529D"/>
    <w:rsid w:val="00075113"/>
    <w:rsid w:val="00097ED7"/>
    <w:rsid w:val="000A062B"/>
    <w:rsid w:val="000A2E8D"/>
    <w:rsid w:val="000A7D59"/>
    <w:rsid w:val="000E04F1"/>
    <w:rsid w:val="000F773C"/>
    <w:rsid w:val="0010553A"/>
    <w:rsid w:val="001127DA"/>
    <w:rsid w:val="00191105"/>
    <w:rsid w:val="001E4FAB"/>
    <w:rsid w:val="001E76F5"/>
    <w:rsid w:val="001F2C30"/>
    <w:rsid w:val="001F43F4"/>
    <w:rsid w:val="00202173"/>
    <w:rsid w:val="00217753"/>
    <w:rsid w:val="002178DA"/>
    <w:rsid w:val="002214ED"/>
    <w:rsid w:val="00225BF4"/>
    <w:rsid w:val="0024174A"/>
    <w:rsid w:val="00255944"/>
    <w:rsid w:val="002576FC"/>
    <w:rsid w:val="002670CC"/>
    <w:rsid w:val="002755FD"/>
    <w:rsid w:val="002804F4"/>
    <w:rsid w:val="002821F6"/>
    <w:rsid w:val="00293122"/>
    <w:rsid w:val="002E43ED"/>
    <w:rsid w:val="002E5534"/>
    <w:rsid w:val="00313E2C"/>
    <w:rsid w:val="003175E2"/>
    <w:rsid w:val="00333610"/>
    <w:rsid w:val="00355D07"/>
    <w:rsid w:val="003A6165"/>
    <w:rsid w:val="00400012"/>
    <w:rsid w:val="00403A27"/>
    <w:rsid w:val="004365A1"/>
    <w:rsid w:val="004373F7"/>
    <w:rsid w:val="00484C35"/>
    <w:rsid w:val="00493DC8"/>
    <w:rsid w:val="004C230E"/>
    <w:rsid w:val="00553D8A"/>
    <w:rsid w:val="00553F29"/>
    <w:rsid w:val="00580791"/>
    <w:rsid w:val="005C1622"/>
    <w:rsid w:val="005D3431"/>
    <w:rsid w:val="005D46E6"/>
    <w:rsid w:val="005D70E8"/>
    <w:rsid w:val="005E7BD0"/>
    <w:rsid w:val="005F4ED7"/>
    <w:rsid w:val="00607A1E"/>
    <w:rsid w:val="00663727"/>
    <w:rsid w:val="00666EA7"/>
    <w:rsid w:val="0068228F"/>
    <w:rsid w:val="006831F2"/>
    <w:rsid w:val="006C5701"/>
    <w:rsid w:val="006E2BBF"/>
    <w:rsid w:val="00711543"/>
    <w:rsid w:val="00746274"/>
    <w:rsid w:val="00790314"/>
    <w:rsid w:val="00793E02"/>
    <w:rsid w:val="007A3580"/>
    <w:rsid w:val="00801DE7"/>
    <w:rsid w:val="00827C2D"/>
    <w:rsid w:val="0087216C"/>
    <w:rsid w:val="008A361A"/>
    <w:rsid w:val="00913EA4"/>
    <w:rsid w:val="00931A24"/>
    <w:rsid w:val="00986953"/>
    <w:rsid w:val="009A40A3"/>
    <w:rsid w:val="009B4B51"/>
    <w:rsid w:val="009C2AE2"/>
    <w:rsid w:val="009D3B26"/>
    <w:rsid w:val="00A13989"/>
    <w:rsid w:val="00A96ACA"/>
    <w:rsid w:val="00B24E73"/>
    <w:rsid w:val="00B42C89"/>
    <w:rsid w:val="00BB4CDC"/>
    <w:rsid w:val="00BF1D65"/>
    <w:rsid w:val="00BF603D"/>
    <w:rsid w:val="00CB39FB"/>
    <w:rsid w:val="00CE32A3"/>
    <w:rsid w:val="00CF21FF"/>
    <w:rsid w:val="00D11053"/>
    <w:rsid w:val="00D175A0"/>
    <w:rsid w:val="00D31C86"/>
    <w:rsid w:val="00D417B2"/>
    <w:rsid w:val="00D43356"/>
    <w:rsid w:val="00D4754B"/>
    <w:rsid w:val="00D5108A"/>
    <w:rsid w:val="00D703DA"/>
    <w:rsid w:val="00DC20AB"/>
    <w:rsid w:val="00E87001"/>
    <w:rsid w:val="00EA3999"/>
    <w:rsid w:val="00EC2BDB"/>
    <w:rsid w:val="00EC4280"/>
    <w:rsid w:val="00F00837"/>
    <w:rsid w:val="00F032DC"/>
    <w:rsid w:val="00F31613"/>
    <w:rsid w:val="00F614E8"/>
    <w:rsid w:val="00F66EB4"/>
    <w:rsid w:val="00F90C5B"/>
    <w:rsid w:val="00FD3D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9F513"/>
  <w15:docId w15:val="{6FA2F9F5-69A6-420D-B63D-0281195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lv" w:eastAsia="lv"/>
    </w:rPr>
  </w:style>
  <w:style w:type="paragraph" w:styleId="1">
    <w:name w:val="heading 1"/>
    <w:basedOn w:val="a"/>
    <w:uiPriority w:val="9"/>
    <w:qFormat/>
    <w:pPr>
      <w:spacing w:before="85"/>
      <w:ind w:left="2762" w:hanging="360"/>
      <w:outlineLvl w:val="0"/>
    </w:pPr>
    <w:rPr>
      <w:b/>
      <w:bCs/>
      <w:sz w:val="28"/>
      <w:szCs w:val="28"/>
    </w:rPr>
  </w:style>
  <w:style w:type="paragraph" w:styleId="2">
    <w:name w:val="heading 2"/>
    <w:basedOn w:val="a"/>
    <w:uiPriority w:val="9"/>
    <w:unhideWhenUsed/>
    <w:qFormat/>
    <w:pPr>
      <w:ind w:left="3122" w:hanging="72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1"/>
      <w:ind w:left="1682"/>
    </w:pPr>
    <w:rPr>
      <w:sz w:val="24"/>
      <w:szCs w:val="24"/>
    </w:rPr>
  </w:style>
  <w:style w:type="paragraph" w:styleId="20">
    <w:name w:val="toc 2"/>
    <w:basedOn w:val="a"/>
    <w:uiPriority w:val="1"/>
    <w:qFormat/>
    <w:pPr>
      <w:spacing w:before="41"/>
      <w:ind w:left="2385" w:hanging="420"/>
    </w:pPr>
    <w:rPr>
      <w:sz w:val="24"/>
      <w:szCs w:val="24"/>
    </w:rPr>
  </w:style>
  <w:style w:type="paragraph" w:styleId="3">
    <w:name w:val="toc 3"/>
    <w:basedOn w:val="a"/>
    <w:uiPriority w:val="1"/>
    <w:qFormat/>
    <w:pPr>
      <w:spacing w:before="41"/>
      <w:ind w:left="2990" w:hanging="600"/>
    </w:pPr>
    <w:rPr>
      <w:sz w:val="24"/>
      <w:szCs w:val="24"/>
    </w:rPr>
  </w:style>
  <w:style w:type="paragraph" w:styleId="a3">
    <w:name w:val="Body Text"/>
    <w:basedOn w:val="a"/>
    <w:uiPriority w:val="1"/>
    <w:qFormat/>
    <w:rPr>
      <w:sz w:val="24"/>
      <w:szCs w:val="24"/>
    </w:rPr>
  </w:style>
  <w:style w:type="paragraph" w:styleId="a4">
    <w:name w:val="List Paragraph"/>
    <w:basedOn w:val="a"/>
    <w:uiPriority w:val="1"/>
    <w:qFormat/>
    <w:pPr>
      <w:ind w:left="2990" w:hanging="600"/>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607A1E"/>
    <w:rPr>
      <w:rFonts w:ascii="Segoe UI" w:hAnsi="Segoe UI" w:cs="Segoe UI"/>
      <w:sz w:val="18"/>
      <w:szCs w:val="18"/>
    </w:rPr>
  </w:style>
  <w:style w:type="character" w:customStyle="1" w:styleId="a6">
    <w:name w:val="Текст выноски Знак"/>
    <w:basedOn w:val="a0"/>
    <w:link w:val="a5"/>
    <w:uiPriority w:val="99"/>
    <w:semiHidden/>
    <w:rsid w:val="00607A1E"/>
    <w:rPr>
      <w:rFonts w:ascii="Segoe UI" w:eastAsia="Times New Roman" w:hAnsi="Segoe UI" w:cs="Segoe UI"/>
      <w:sz w:val="18"/>
      <w:szCs w:val="18"/>
      <w:lang w:val="lv" w:eastAsia="lv"/>
    </w:rPr>
  </w:style>
  <w:style w:type="character" w:styleId="a7">
    <w:name w:val="Hyperlink"/>
    <w:rsid w:val="00827C2D"/>
    <w:rPr>
      <w:color w:val="0000FF"/>
      <w:u w:val="single"/>
    </w:rPr>
  </w:style>
  <w:style w:type="character" w:customStyle="1" w:styleId="st">
    <w:name w:val="st"/>
    <w:rsid w:val="00827C2D"/>
  </w:style>
  <w:style w:type="table" w:customStyle="1" w:styleId="TableNormal">
    <w:name w:val="Table Normal"/>
    <w:uiPriority w:val="2"/>
    <w:semiHidden/>
    <w:unhideWhenUsed/>
    <w:qFormat/>
    <w:rsid w:val="00CF21FF"/>
    <w:tblPr>
      <w:tblInd w:w="0" w:type="dxa"/>
      <w:tblCellMar>
        <w:top w:w="0" w:type="dxa"/>
        <w:left w:w="0" w:type="dxa"/>
        <w:bottom w:w="0" w:type="dxa"/>
        <w:right w:w="0" w:type="dxa"/>
      </w:tblCellMar>
    </w:tblPr>
  </w:style>
  <w:style w:type="character" w:styleId="a8">
    <w:name w:val="annotation reference"/>
    <w:basedOn w:val="a0"/>
    <w:uiPriority w:val="99"/>
    <w:semiHidden/>
    <w:unhideWhenUsed/>
    <w:rsid w:val="00EA3999"/>
    <w:rPr>
      <w:sz w:val="16"/>
      <w:szCs w:val="16"/>
    </w:rPr>
  </w:style>
  <w:style w:type="paragraph" w:styleId="a9">
    <w:name w:val="annotation text"/>
    <w:basedOn w:val="a"/>
    <w:link w:val="aa"/>
    <w:uiPriority w:val="99"/>
    <w:semiHidden/>
    <w:unhideWhenUsed/>
    <w:rsid w:val="00EA3999"/>
    <w:rPr>
      <w:sz w:val="20"/>
      <w:szCs w:val="20"/>
    </w:rPr>
  </w:style>
  <w:style w:type="character" w:customStyle="1" w:styleId="aa">
    <w:name w:val="Текст примечания Знак"/>
    <w:basedOn w:val="a0"/>
    <w:link w:val="a9"/>
    <w:uiPriority w:val="99"/>
    <w:semiHidden/>
    <w:rsid w:val="00EA3999"/>
    <w:rPr>
      <w:rFonts w:ascii="Times New Roman" w:eastAsia="Times New Roman" w:hAnsi="Times New Roman" w:cs="Times New Roman"/>
      <w:sz w:val="20"/>
      <w:szCs w:val="20"/>
      <w:lang w:val="lv" w:eastAsia="lv"/>
    </w:rPr>
  </w:style>
  <w:style w:type="paragraph" w:styleId="ab">
    <w:name w:val="annotation subject"/>
    <w:basedOn w:val="a9"/>
    <w:next w:val="a9"/>
    <w:link w:val="ac"/>
    <w:uiPriority w:val="99"/>
    <w:semiHidden/>
    <w:unhideWhenUsed/>
    <w:rsid w:val="00EA3999"/>
    <w:rPr>
      <w:b/>
      <w:bCs/>
    </w:rPr>
  </w:style>
  <w:style w:type="character" w:customStyle="1" w:styleId="ac">
    <w:name w:val="Тема примечания Знак"/>
    <w:basedOn w:val="aa"/>
    <w:link w:val="ab"/>
    <w:uiPriority w:val="99"/>
    <w:semiHidden/>
    <w:rsid w:val="00EA3999"/>
    <w:rPr>
      <w:rFonts w:ascii="Times New Roman" w:eastAsia="Times New Roman" w:hAnsi="Times New Roman" w:cs="Times New Roman"/>
      <w:b/>
      <w:bCs/>
      <w:sz w:val="20"/>
      <w:szCs w:val="20"/>
      <w:lang w:val="lv" w:eastAsia="lv"/>
    </w:rPr>
  </w:style>
  <w:style w:type="table" w:styleId="ad">
    <w:name w:val="Table Grid"/>
    <w:basedOn w:val="a1"/>
    <w:uiPriority w:val="39"/>
    <w:rsid w:val="00317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9780">
      <w:bodyDiv w:val="1"/>
      <w:marLeft w:val="0"/>
      <w:marRight w:val="0"/>
      <w:marTop w:val="0"/>
      <w:marBottom w:val="0"/>
      <w:divBdr>
        <w:top w:val="none" w:sz="0" w:space="0" w:color="auto"/>
        <w:left w:val="none" w:sz="0" w:space="0" w:color="auto"/>
        <w:bottom w:val="none" w:sz="0" w:space="0" w:color="auto"/>
        <w:right w:val="none" w:sz="0" w:space="0" w:color="auto"/>
      </w:divBdr>
    </w:div>
    <w:div w:id="46494301">
      <w:bodyDiv w:val="1"/>
      <w:marLeft w:val="0"/>
      <w:marRight w:val="0"/>
      <w:marTop w:val="0"/>
      <w:marBottom w:val="0"/>
      <w:divBdr>
        <w:top w:val="none" w:sz="0" w:space="0" w:color="auto"/>
        <w:left w:val="none" w:sz="0" w:space="0" w:color="auto"/>
        <w:bottom w:val="none" w:sz="0" w:space="0" w:color="auto"/>
        <w:right w:val="none" w:sz="0" w:space="0" w:color="auto"/>
      </w:divBdr>
    </w:div>
    <w:div w:id="829711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files/components/main_content/files/lem_2311.docx"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s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77DF9-EC02-492A-9EB9-1EE9D45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35235</Words>
  <Characters>20084</Characters>
  <Application>Microsoft Office Word</Application>
  <DocSecurity>0</DocSecurity>
  <Lines>167</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Admin</cp:lastModifiedBy>
  <cp:revision>12</cp:revision>
  <cp:lastPrinted>2020-09-30T11:58:00Z</cp:lastPrinted>
  <dcterms:created xsi:type="dcterms:W3CDTF">2020-09-24T07:29:00Z</dcterms:created>
  <dcterms:modified xsi:type="dcterms:W3CDTF">2020-09-30T12:04:00Z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2018-06-18T00:00:00Z</vt:filetime>
  </property>
  <property fmtid="{D5CDD505-2E9C-101B-9397-08002B2CF9AE}" pid="3" name="Creator">
    <vt:lpwstr>Microsoft® Word 2010</vt:lpwstr>
  </property>
  <property fmtid="{D5CDD505-2E9C-101B-9397-08002B2CF9AE}" pid="4" name="LastSaved">
    <vt:filetime>2019-01-15T00:00:00Z</vt:filetime>
  </property>
</Properties>
</file>